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CB257" w14:textId="77777777" w:rsidR="00056101" w:rsidRPr="00056101" w:rsidRDefault="00056101" w:rsidP="00056101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056101">
        <w:rPr>
          <w:rFonts w:ascii="Arial" w:eastAsia="Times New Roman" w:hAnsi="Arial" w:cs="Arial"/>
          <w:b/>
          <w:sz w:val="20"/>
          <w:szCs w:val="20"/>
        </w:rPr>
        <w:t>Załącznik nr 4 do Umowy nr …………z dnia …………….</w:t>
      </w:r>
    </w:p>
    <w:p w14:paraId="164296AA" w14:textId="77777777" w:rsidR="00056101" w:rsidRPr="00056101" w:rsidRDefault="00056101" w:rsidP="00056101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139AB02F" w14:textId="707FE5B7" w:rsidR="001903FF" w:rsidRDefault="00056101" w:rsidP="444A2C08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444A2C08">
        <w:rPr>
          <w:rFonts w:ascii="Arial" w:eastAsia="Times New Roman" w:hAnsi="Arial" w:cs="Arial"/>
          <w:b/>
          <w:bCs/>
          <w:sz w:val="20"/>
          <w:szCs w:val="20"/>
        </w:rPr>
        <w:t xml:space="preserve">Szczegółowe zasady realizacji i odbioru usługi udzielania </w:t>
      </w:r>
      <w:r w:rsidR="001903FF" w:rsidRPr="444A2C08">
        <w:rPr>
          <w:rFonts w:ascii="Arial" w:eastAsia="Times New Roman" w:hAnsi="Arial" w:cs="Arial"/>
          <w:b/>
          <w:bCs/>
          <w:sz w:val="20"/>
          <w:szCs w:val="20"/>
        </w:rPr>
        <w:t>wsparcia Administratorom Systemu</w:t>
      </w:r>
      <w:r w:rsidR="009A50D2" w:rsidRPr="0064797B">
        <w:rPr>
          <w:rFonts w:ascii="Arial" w:eastAsia="Times New Roman" w:hAnsi="Arial" w:cs="Arial"/>
          <w:b/>
          <w:bCs/>
          <w:sz w:val="20"/>
          <w:szCs w:val="20"/>
        </w:rPr>
        <w:t xml:space="preserve">, I </w:t>
      </w:r>
      <w:proofErr w:type="spellStart"/>
      <w:r w:rsidR="009A50D2" w:rsidRPr="0064797B">
        <w:rPr>
          <w:rFonts w:ascii="Arial" w:eastAsia="Times New Roman" w:hAnsi="Arial" w:cs="Arial"/>
          <w:b/>
          <w:bCs/>
          <w:sz w:val="20"/>
          <w:szCs w:val="20"/>
        </w:rPr>
        <w:t>i</w:t>
      </w:r>
      <w:proofErr w:type="spellEnd"/>
      <w:r w:rsidR="009A50D2" w:rsidRPr="0064797B">
        <w:rPr>
          <w:rFonts w:ascii="Arial" w:eastAsia="Times New Roman" w:hAnsi="Arial" w:cs="Arial"/>
          <w:b/>
          <w:bCs/>
          <w:sz w:val="20"/>
          <w:szCs w:val="20"/>
        </w:rPr>
        <w:t xml:space="preserve"> II linii wsparcia</w:t>
      </w:r>
      <w:r w:rsidR="00DC5664" w:rsidRPr="444A2C0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C5664" w:rsidRPr="0064797B">
        <w:rPr>
          <w:rFonts w:ascii="Arial" w:eastAsia="Times New Roman" w:hAnsi="Arial" w:cs="Arial"/>
          <w:b/>
          <w:bCs/>
          <w:sz w:val="20"/>
          <w:szCs w:val="20"/>
        </w:rPr>
        <w:t>w zakresie pracowników wskazanych przez Zamawiającego</w:t>
      </w:r>
      <w:r w:rsidR="001903FF" w:rsidRPr="444A2C08">
        <w:rPr>
          <w:rFonts w:ascii="Arial" w:eastAsia="Times New Roman" w:hAnsi="Arial" w:cs="Arial"/>
          <w:b/>
          <w:bCs/>
          <w:sz w:val="20"/>
          <w:szCs w:val="20"/>
        </w:rPr>
        <w:t xml:space="preserve"> i Użytkownikom wewnętrznym oraz Użytkownikom zewnętrznym</w:t>
      </w:r>
    </w:p>
    <w:p w14:paraId="3065A5EF" w14:textId="77777777" w:rsidR="001903FF" w:rsidRPr="00056101" w:rsidRDefault="001903FF" w:rsidP="001903FF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69B97C4" w14:textId="26A13F9B" w:rsidR="00056101" w:rsidRDefault="00056101" w:rsidP="00056101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>Zakres realizowanych usług</w:t>
      </w:r>
    </w:p>
    <w:p w14:paraId="3776C509" w14:textId="7551520F" w:rsidR="00F207C8" w:rsidRPr="00251B4F" w:rsidRDefault="00F207C8" w:rsidP="00F207C8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AD2C091">
        <w:rPr>
          <w:rFonts w:ascii="Arial" w:eastAsia="Calibri" w:hAnsi="Arial" w:cs="Arial"/>
          <w:sz w:val="20"/>
          <w:szCs w:val="20"/>
        </w:rPr>
        <w:t xml:space="preserve">Udzielanie wsparcia </w:t>
      </w:r>
      <w:r w:rsidR="008165D4" w:rsidRPr="5AD2C091">
        <w:rPr>
          <w:rFonts w:ascii="Arial" w:eastAsia="Times New Roman" w:hAnsi="Arial" w:cs="Arial"/>
          <w:sz w:val="20"/>
          <w:szCs w:val="20"/>
        </w:rPr>
        <w:t xml:space="preserve">Administratorom Systemu i innym osobom odpowiedzialnym za działanie </w:t>
      </w:r>
      <w:r w:rsidR="00A161BB" w:rsidRPr="5AD2C091">
        <w:rPr>
          <w:rFonts w:ascii="Arial" w:eastAsia="Times New Roman" w:hAnsi="Arial" w:cs="Arial"/>
          <w:sz w:val="20"/>
          <w:szCs w:val="20"/>
        </w:rPr>
        <w:t>S</w:t>
      </w:r>
      <w:r w:rsidR="008165D4" w:rsidRPr="5AD2C091">
        <w:rPr>
          <w:rFonts w:ascii="Arial" w:eastAsia="Times New Roman" w:hAnsi="Arial" w:cs="Arial"/>
          <w:sz w:val="20"/>
          <w:szCs w:val="20"/>
        </w:rPr>
        <w:t xml:space="preserve">ystemu </w:t>
      </w:r>
      <w:r w:rsidR="008165D4" w:rsidRPr="0064797B">
        <w:rPr>
          <w:rFonts w:ascii="Arial" w:eastAsia="Times New Roman" w:hAnsi="Arial" w:cs="Arial"/>
          <w:sz w:val="20"/>
          <w:szCs w:val="20"/>
        </w:rPr>
        <w:t>w Departamencie Informatyzacji i Rejestrów Sądowych Ministerstwa Sprawiedliwości</w:t>
      </w:r>
      <w:r w:rsidR="009D15FF" w:rsidRPr="0064797B">
        <w:rPr>
          <w:rFonts w:ascii="Arial" w:eastAsia="Times New Roman" w:hAnsi="Arial" w:cs="Arial"/>
          <w:sz w:val="20"/>
          <w:szCs w:val="20"/>
        </w:rPr>
        <w:t>,</w:t>
      </w:r>
      <w:r w:rsidR="009D15FF" w:rsidRPr="5AD2C091">
        <w:rPr>
          <w:rFonts w:ascii="Arial" w:eastAsia="Times New Roman" w:hAnsi="Arial" w:cs="Arial"/>
          <w:sz w:val="20"/>
          <w:szCs w:val="20"/>
        </w:rPr>
        <w:t xml:space="preserve"> wskazanym przez Administratorów Systemu</w:t>
      </w:r>
      <w:r w:rsidR="008165D4" w:rsidRPr="5AD2C091">
        <w:rPr>
          <w:rFonts w:ascii="Arial" w:eastAsia="Times New Roman" w:hAnsi="Arial" w:cs="Arial"/>
          <w:sz w:val="20"/>
          <w:szCs w:val="20"/>
        </w:rPr>
        <w:t xml:space="preserve">, </w:t>
      </w:r>
      <w:r w:rsidR="00916D3E" w:rsidRPr="0064797B">
        <w:rPr>
          <w:rFonts w:ascii="Arial" w:eastAsia="Times New Roman" w:hAnsi="Arial" w:cs="Arial"/>
          <w:sz w:val="20"/>
          <w:szCs w:val="20"/>
        </w:rPr>
        <w:t>w trybie 16 godzin (7.00-23.00), 7</w:t>
      </w:r>
      <w:r w:rsidR="00916D3E" w:rsidRPr="5AD2C091">
        <w:rPr>
          <w:rFonts w:ascii="Arial" w:eastAsia="Times New Roman" w:hAnsi="Arial" w:cs="Arial"/>
          <w:sz w:val="20"/>
          <w:szCs w:val="20"/>
        </w:rPr>
        <w:t xml:space="preserve"> dni w tygodniu, poza dniami ustawowo wolnymi od pracy oraz wyjątkowo, lecz nie więcej niż łącznie </w:t>
      </w:r>
      <w:r w:rsidR="0043711A" w:rsidRPr="0064797B">
        <w:rPr>
          <w:rFonts w:ascii="Arial" w:eastAsia="Times New Roman" w:hAnsi="Arial" w:cs="Arial"/>
          <w:sz w:val="20"/>
          <w:szCs w:val="20"/>
        </w:rPr>
        <w:t>32</w:t>
      </w:r>
      <w:r w:rsidR="001507CF" w:rsidRPr="0064797B">
        <w:rPr>
          <w:rFonts w:ascii="Arial" w:eastAsia="Times New Roman" w:hAnsi="Arial" w:cs="Arial"/>
          <w:sz w:val="20"/>
          <w:szCs w:val="20"/>
        </w:rPr>
        <w:t xml:space="preserve"> godziny</w:t>
      </w:r>
      <w:r w:rsidR="00916D3E" w:rsidRPr="0064797B">
        <w:rPr>
          <w:rFonts w:ascii="Arial" w:eastAsia="Times New Roman" w:hAnsi="Arial" w:cs="Arial"/>
          <w:sz w:val="20"/>
          <w:szCs w:val="20"/>
        </w:rPr>
        <w:t xml:space="preserve"> w miesiącu</w:t>
      </w:r>
      <w:r w:rsidR="00916D3E" w:rsidRPr="5AD2C091">
        <w:rPr>
          <w:rFonts w:ascii="Arial" w:eastAsia="Times New Roman" w:hAnsi="Arial" w:cs="Arial"/>
          <w:sz w:val="20"/>
          <w:szCs w:val="20"/>
        </w:rPr>
        <w:t>, w innych terminach i godzinach zgłoszonych do Wykonawcy na potrzeby wsparcia, z co najmniej dwudniowym wyprzedzeniem</w:t>
      </w:r>
      <w:r w:rsidRPr="5AD2C091">
        <w:rPr>
          <w:rFonts w:ascii="Arial" w:eastAsia="Calibri" w:hAnsi="Arial" w:cs="Arial"/>
          <w:sz w:val="20"/>
          <w:szCs w:val="20"/>
        </w:rPr>
        <w:t xml:space="preserve">, obejmujące </w:t>
      </w:r>
      <w:r w:rsidRPr="5AD2C091">
        <w:rPr>
          <w:rFonts w:ascii="Arial" w:eastAsia="Times New Roman" w:hAnsi="Arial" w:cs="Arial"/>
          <w:sz w:val="20"/>
          <w:szCs w:val="20"/>
        </w:rPr>
        <w:t>w szczególności:</w:t>
      </w:r>
    </w:p>
    <w:p w14:paraId="6271CB60" w14:textId="19D828A8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36998076"/>
      <w:r w:rsidRPr="006B05E1">
        <w:rPr>
          <w:rFonts w:ascii="Arial" w:eastAsia="Times New Roman" w:hAnsi="Arial" w:cs="Arial"/>
          <w:sz w:val="20"/>
          <w:szCs w:val="20"/>
        </w:rPr>
        <w:t>pomoc dotycząc</w:t>
      </w:r>
      <w:r w:rsidR="00DC637F">
        <w:rPr>
          <w:rFonts w:ascii="Arial" w:eastAsia="Times New Roman" w:hAnsi="Arial" w:cs="Arial"/>
          <w:sz w:val="20"/>
          <w:szCs w:val="20"/>
        </w:rPr>
        <w:t>ą</w:t>
      </w:r>
      <w:r w:rsidRPr="006B05E1">
        <w:rPr>
          <w:rFonts w:ascii="Arial" w:eastAsia="Times New Roman" w:hAnsi="Arial" w:cs="Arial"/>
          <w:sz w:val="20"/>
          <w:szCs w:val="20"/>
        </w:rPr>
        <w:t xml:space="preserve"> </w:t>
      </w:r>
      <w:r w:rsidR="00CE2DA9">
        <w:rPr>
          <w:rFonts w:ascii="Arial" w:eastAsia="Times New Roman" w:hAnsi="Arial" w:cs="Arial"/>
          <w:sz w:val="20"/>
          <w:szCs w:val="20"/>
        </w:rPr>
        <w:t>Oprogramowania gotowego/narzędziowego</w:t>
      </w:r>
      <w:r w:rsidR="00CF57D9">
        <w:rPr>
          <w:rFonts w:ascii="Arial" w:eastAsia="Times New Roman" w:hAnsi="Arial" w:cs="Arial"/>
          <w:sz w:val="20"/>
          <w:szCs w:val="20"/>
        </w:rPr>
        <w:t>/systemowego</w:t>
      </w:r>
      <w:r w:rsidR="00F379EA">
        <w:rPr>
          <w:rFonts w:ascii="Arial" w:eastAsia="Times New Roman" w:hAnsi="Arial" w:cs="Arial"/>
          <w:sz w:val="20"/>
          <w:szCs w:val="20"/>
        </w:rPr>
        <w:t xml:space="preserve">, dedykowanego </w:t>
      </w:r>
      <w:r w:rsidR="00CE2DA9">
        <w:rPr>
          <w:rFonts w:ascii="Arial" w:eastAsia="Times New Roman" w:hAnsi="Arial" w:cs="Arial"/>
          <w:sz w:val="20"/>
          <w:szCs w:val="20"/>
        </w:rPr>
        <w:t xml:space="preserve"> </w:t>
      </w:r>
      <w:r w:rsidRPr="006B05E1">
        <w:rPr>
          <w:rFonts w:ascii="Arial" w:eastAsia="Times New Roman" w:hAnsi="Arial" w:cs="Arial"/>
          <w:sz w:val="20"/>
          <w:szCs w:val="20"/>
        </w:rPr>
        <w:t>i wykorzystywanych funkcji</w:t>
      </w:r>
      <w:r w:rsidR="009D15FF">
        <w:rPr>
          <w:rFonts w:ascii="Arial" w:eastAsia="Times New Roman" w:hAnsi="Arial" w:cs="Arial"/>
          <w:sz w:val="20"/>
          <w:szCs w:val="20"/>
        </w:rPr>
        <w:t xml:space="preserve"> </w:t>
      </w:r>
      <w:r w:rsidR="00F379EA">
        <w:rPr>
          <w:rFonts w:ascii="Arial" w:eastAsia="Times New Roman" w:hAnsi="Arial" w:cs="Arial"/>
          <w:sz w:val="20"/>
          <w:szCs w:val="20"/>
        </w:rPr>
        <w:t>O</w:t>
      </w:r>
      <w:r w:rsidR="009D15FF">
        <w:rPr>
          <w:rFonts w:ascii="Arial" w:eastAsia="Times New Roman" w:hAnsi="Arial" w:cs="Arial"/>
          <w:sz w:val="20"/>
          <w:szCs w:val="20"/>
        </w:rPr>
        <w:t>programowania</w:t>
      </w:r>
      <w:r w:rsidR="001A4272">
        <w:rPr>
          <w:rFonts w:ascii="Arial" w:eastAsia="Times New Roman" w:hAnsi="Arial" w:cs="Arial"/>
          <w:sz w:val="20"/>
          <w:szCs w:val="20"/>
        </w:rPr>
        <w:t xml:space="preserve"> oraz Systemu</w:t>
      </w:r>
      <w:r>
        <w:rPr>
          <w:rFonts w:ascii="Arial" w:eastAsia="Times New Roman" w:hAnsi="Arial" w:cs="Arial"/>
          <w:sz w:val="20"/>
          <w:szCs w:val="20"/>
        </w:rPr>
        <w:t>;</w:t>
      </w:r>
    </w:p>
    <w:p w14:paraId="42940B4D" w14:textId="79D44904" w:rsidR="00F207C8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4CB883FA">
        <w:rPr>
          <w:rFonts w:ascii="Arial" w:eastAsia="Times New Roman" w:hAnsi="Arial" w:cs="Arial"/>
          <w:sz w:val="20"/>
          <w:szCs w:val="20"/>
        </w:rPr>
        <w:t>dystrybucję, wykonanie i</w:t>
      </w:r>
      <w:r w:rsidR="00F379EA" w:rsidRPr="4CB883FA">
        <w:rPr>
          <w:rFonts w:ascii="Arial" w:eastAsia="Times New Roman" w:hAnsi="Arial" w:cs="Arial"/>
          <w:sz w:val="20"/>
          <w:szCs w:val="20"/>
        </w:rPr>
        <w:t xml:space="preserve"> kompleksow</w:t>
      </w:r>
      <w:r w:rsidR="00DC637F" w:rsidRPr="4CB883FA">
        <w:rPr>
          <w:rFonts w:ascii="Arial" w:eastAsia="Times New Roman" w:hAnsi="Arial" w:cs="Arial"/>
          <w:sz w:val="20"/>
          <w:szCs w:val="20"/>
        </w:rPr>
        <w:t>ą</w:t>
      </w:r>
      <w:r w:rsidRPr="4CB883FA">
        <w:rPr>
          <w:rFonts w:ascii="Arial" w:eastAsia="Times New Roman" w:hAnsi="Arial" w:cs="Arial"/>
          <w:sz w:val="20"/>
          <w:szCs w:val="20"/>
        </w:rPr>
        <w:t xml:space="preserve"> pomoc przy instalacji</w:t>
      </w:r>
      <w:r w:rsidR="00F379EA" w:rsidRPr="4CB883FA">
        <w:rPr>
          <w:rFonts w:ascii="Arial" w:eastAsia="Times New Roman" w:hAnsi="Arial" w:cs="Arial"/>
          <w:sz w:val="20"/>
          <w:szCs w:val="20"/>
        </w:rPr>
        <w:t>,</w:t>
      </w:r>
      <w:r w:rsidR="00B07AD9" w:rsidRPr="4CB883FA">
        <w:rPr>
          <w:rFonts w:ascii="Arial" w:eastAsia="Times New Roman" w:hAnsi="Arial" w:cs="Arial"/>
          <w:sz w:val="20"/>
          <w:szCs w:val="20"/>
        </w:rPr>
        <w:t xml:space="preserve"> konfiguracji,</w:t>
      </w:r>
      <w:r w:rsidRPr="4CB883FA">
        <w:rPr>
          <w:rFonts w:ascii="Arial" w:eastAsia="Times New Roman" w:hAnsi="Arial" w:cs="Arial"/>
          <w:sz w:val="20"/>
          <w:szCs w:val="20"/>
        </w:rPr>
        <w:t xml:space="preserve"> aktualizacji </w:t>
      </w:r>
      <w:r w:rsidR="00CE2DA9" w:rsidRPr="4CB883FA">
        <w:rPr>
          <w:rFonts w:ascii="Arial" w:eastAsia="Times New Roman" w:hAnsi="Arial" w:cs="Arial"/>
          <w:sz w:val="20"/>
          <w:szCs w:val="20"/>
        </w:rPr>
        <w:t>O</w:t>
      </w:r>
      <w:r w:rsidRPr="4CB883FA">
        <w:rPr>
          <w:rFonts w:ascii="Arial" w:eastAsia="Times New Roman" w:hAnsi="Arial" w:cs="Arial"/>
          <w:sz w:val="20"/>
          <w:szCs w:val="20"/>
        </w:rPr>
        <w:t>programowania</w:t>
      </w:r>
      <w:r w:rsidR="003264C1" w:rsidRPr="4CB883FA">
        <w:rPr>
          <w:rFonts w:ascii="Arial" w:eastAsia="Times New Roman" w:hAnsi="Arial" w:cs="Arial"/>
          <w:sz w:val="20"/>
          <w:szCs w:val="20"/>
        </w:rPr>
        <w:t xml:space="preserve"> </w:t>
      </w:r>
      <w:r w:rsidR="00CE2DA9" w:rsidRPr="4CB883FA">
        <w:rPr>
          <w:rFonts w:ascii="Arial" w:eastAsia="Times New Roman" w:hAnsi="Arial" w:cs="Arial"/>
          <w:sz w:val="20"/>
          <w:szCs w:val="20"/>
        </w:rPr>
        <w:t>dedykowanego</w:t>
      </w:r>
      <w:r w:rsidRPr="4CB883FA">
        <w:rPr>
          <w:rFonts w:ascii="Arial" w:eastAsia="Times New Roman" w:hAnsi="Arial" w:cs="Arial"/>
          <w:sz w:val="20"/>
          <w:szCs w:val="20"/>
        </w:rPr>
        <w:t xml:space="preserve"> jak i </w:t>
      </w:r>
      <w:r w:rsidR="00CE2DA9" w:rsidRPr="4CB883FA">
        <w:rPr>
          <w:rFonts w:ascii="Arial" w:eastAsia="Times New Roman" w:hAnsi="Arial" w:cs="Arial"/>
          <w:sz w:val="20"/>
          <w:szCs w:val="20"/>
        </w:rPr>
        <w:t>Oprogramowania gotowego/narzędziowego</w:t>
      </w:r>
      <w:r w:rsidR="00CF57D9" w:rsidRPr="4CB883FA">
        <w:rPr>
          <w:rFonts w:ascii="Arial" w:eastAsia="Times New Roman" w:hAnsi="Arial" w:cs="Arial"/>
          <w:sz w:val="20"/>
          <w:szCs w:val="20"/>
        </w:rPr>
        <w:t>/systemowego</w:t>
      </w:r>
      <w:r w:rsidR="00CE2DA9" w:rsidRPr="4CB883FA">
        <w:rPr>
          <w:rFonts w:ascii="Arial" w:eastAsia="Times New Roman" w:hAnsi="Arial" w:cs="Arial"/>
          <w:sz w:val="20"/>
          <w:szCs w:val="20"/>
        </w:rPr>
        <w:t xml:space="preserve"> </w:t>
      </w:r>
      <w:r w:rsidRPr="4CB883FA">
        <w:rPr>
          <w:rFonts w:ascii="Arial" w:eastAsia="Times New Roman" w:hAnsi="Arial" w:cs="Arial"/>
          <w:sz w:val="20"/>
          <w:szCs w:val="20"/>
        </w:rPr>
        <w:t>na serwerach i stacjach roboczych</w:t>
      </w:r>
      <w:r w:rsidR="009D15FF" w:rsidRPr="4CB883FA">
        <w:rPr>
          <w:rFonts w:ascii="Arial" w:eastAsia="Times New Roman" w:hAnsi="Arial" w:cs="Arial"/>
          <w:sz w:val="20"/>
          <w:szCs w:val="20"/>
        </w:rPr>
        <w:t xml:space="preserve"> oraz </w:t>
      </w:r>
      <w:r w:rsidRPr="4CB883FA">
        <w:rPr>
          <w:rFonts w:ascii="Arial" w:eastAsia="Times New Roman" w:hAnsi="Arial" w:cs="Arial"/>
          <w:sz w:val="20"/>
          <w:szCs w:val="20"/>
        </w:rPr>
        <w:t>przekazywanie instrukcji i procedur</w:t>
      </w:r>
      <w:r w:rsidR="009D15FF" w:rsidRPr="4CB883FA">
        <w:rPr>
          <w:rFonts w:ascii="Arial" w:eastAsia="Times New Roman" w:hAnsi="Arial" w:cs="Arial"/>
          <w:sz w:val="20"/>
          <w:szCs w:val="20"/>
        </w:rPr>
        <w:t xml:space="preserve"> </w:t>
      </w:r>
      <w:r w:rsidR="00845344" w:rsidRPr="4CB883FA">
        <w:rPr>
          <w:rFonts w:ascii="Arial" w:eastAsia="Times New Roman" w:hAnsi="Arial" w:cs="Arial"/>
          <w:sz w:val="20"/>
          <w:szCs w:val="20"/>
        </w:rPr>
        <w:t>O</w:t>
      </w:r>
      <w:r w:rsidR="009D15FF" w:rsidRPr="4CB883FA">
        <w:rPr>
          <w:rFonts w:ascii="Arial" w:eastAsia="Times New Roman" w:hAnsi="Arial" w:cs="Arial"/>
          <w:sz w:val="20"/>
          <w:szCs w:val="20"/>
        </w:rPr>
        <w:t>programowania</w:t>
      </w:r>
      <w:r w:rsidR="001A4272">
        <w:rPr>
          <w:rFonts w:ascii="Arial" w:eastAsia="Times New Roman" w:hAnsi="Arial" w:cs="Arial"/>
          <w:sz w:val="20"/>
          <w:szCs w:val="20"/>
        </w:rPr>
        <w:t xml:space="preserve"> oraz Systemu</w:t>
      </w:r>
      <w:r w:rsidRPr="4CB883FA">
        <w:rPr>
          <w:rFonts w:ascii="Arial" w:eastAsia="Times New Roman" w:hAnsi="Arial" w:cs="Arial"/>
          <w:sz w:val="20"/>
          <w:szCs w:val="20"/>
        </w:rPr>
        <w:t>;</w:t>
      </w:r>
    </w:p>
    <w:p w14:paraId="68370A0F" w14:textId="7B250C75" w:rsidR="00A22555" w:rsidRPr="006B05E1" w:rsidRDefault="00A22555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pomoc w kompilacji kodów źródłowych;</w:t>
      </w:r>
    </w:p>
    <w:p w14:paraId="44825241" w14:textId="16C02558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pomoc dotycząc</w:t>
      </w:r>
      <w:r w:rsidR="00DC637F">
        <w:rPr>
          <w:rFonts w:ascii="Arial" w:eastAsia="Times New Roman" w:hAnsi="Arial" w:cs="Arial"/>
          <w:sz w:val="20"/>
          <w:szCs w:val="20"/>
        </w:rPr>
        <w:t>ą</w:t>
      </w:r>
      <w:r w:rsidRPr="006B05E1">
        <w:rPr>
          <w:rFonts w:ascii="Arial" w:eastAsia="Times New Roman" w:hAnsi="Arial" w:cs="Arial"/>
          <w:sz w:val="20"/>
          <w:szCs w:val="20"/>
        </w:rPr>
        <w:t xml:space="preserve"> tworzenia backupu i procedur backupowych</w:t>
      </w:r>
      <w:r>
        <w:rPr>
          <w:rFonts w:ascii="Arial" w:eastAsia="Times New Roman" w:hAnsi="Arial" w:cs="Arial"/>
          <w:sz w:val="20"/>
          <w:szCs w:val="20"/>
        </w:rPr>
        <w:t xml:space="preserve"> oraz</w:t>
      </w:r>
      <w:r w:rsidRPr="006B05E1">
        <w:rPr>
          <w:rFonts w:ascii="Arial" w:eastAsia="Times New Roman" w:hAnsi="Arial" w:cs="Arial"/>
          <w:sz w:val="20"/>
          <w:szCs w:val="20"/>
        </w:rPr>
        <w:t xml:space="preserve"> awaryjnego przywracania </w:t>
      </w:r>
      <w:r>
        <w:rPr>
          <w:rFonts w:ascii="Arial" w:eastAsia="Times New Roman" w:hAnsi="Arial" w:cs="Arial"/>
          <w:sz w:val="20"/>
          <w:szCs w:val="20"/>
        </w:rPr>
        <w:t>S</w:t>
      </w:r>
      <w:r w:rsidRPr="006B05E1">
        <w:rPr>
          <w:rFonts w:ascii="Arial" w:eastAsia="Times New Roman" w:hAnsi="Arial" w:cs="Arial"/>
          <w:sz w:val="20"/>
          <w:szCs w:val="20"/>
        </w:rPr>
        <w:t>ystemu</w:t>
      </w:r>
      <w:r>
        <w:rPr>
          <w:rFonts w:ascii="Arial" w:eastAsia="Times New Roman" w:hAnsi="Arial" w:cs="Arial"/>
          <w:sz w:val="20"/>
          <w:szCs w:val="20"/>
        </w:rPr>
        <w:t>;</w:t>
      </w:r>
    </w:p>
    <w:p w14:paraId="569A53D0" w14:textId="016EE441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pomoc</w:t>
      </w:r>
      <w:r w:rsidR="00CC60C5">
        <w:rPr>
          <w:rFonts w:ascii="Arial" w:eastAsia="Times New Roman" w:hAnsi="Arial" w:cs="Arial"/>
          <w:sz w:val="20"/>
          <w:szCs w:val="20"/>
        </w:rPr>
        <w:t>, wykonywanie</w:t>
      </w:r>
      <w:r w:rsidRPr="006B05E1">
        <w:rPr>
          <w:rFonts w:ascii="Arial" w:eastAsia="Times New Roman" w:hAnsi="Arial" w:cs="Arial"/>
          <w:sz w:val="20"/>
          <w:szCs w:val="20"/>
        </w:rPr>
        <w:t xml:space="preserve"> optymalizacji baz danych</w:t>
      </w:r>
      <w:r>
        <w:rPr>
          <w:rFonts w:ascii="Arial" w:eastAsia="Times New Roman" w:hAnsi="Arial" w:cs="Arial"/>
          <w:sz w:val="20"/>
          <w:szCs w:val="20"/>
        </w:rPr>
        <w:t>;</w:t>
      </w:r>
    </w:p>
    <w:p w14:paraId="627A6CD9" w14:textId="236ACEF4" w:rsidR="00F207C8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pomoc w analizie logów</w:t>
      </w:r>
      <w:r>
        <w:rPr>
          <w:rFonts w:ascii="Arial" w:eastAsia="Times New Roman" w:hAnsi="Arial" w:cs="Arial"/>
          <w:sz w:val="20"/>
          <w:szCs w:val="20"/>
        </w:rPr>
        <w:t>;</w:t>
      </w:r>
      <w:r w:rsidRPr="006B05E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3921BD7" w14:textId="4C3EFD67" w:rsidR="001441C0" w:rsidRPr="006B05E1" w:rsidRDefault="001441C0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pomoc administratorom w zakresie pisania skryptów do baz danych</w:t>
      </w:r>
      <w:r w:rsidR="00CB7B95">
        <w:rPr>
          <w:rFonts w:ascii="Arial" w:eastAsia="Times New Roman" w:hAnsi="Arial" w:cs="Arial"/>
          <w:sz w:val="20"/>
          <w:szCs w:val="20"/>
        </w:rPr>
        <w:t>;</w:t>
      </w:r>
    </w:p>
    <w:p w14:paraId="5A7D8557" w14:textId="1E3F56E4" w:rsidR="001366A6" w:rsidRDefault="001366A6" w:rsidP="003E262A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8410E5">
        <w:rPr>
          <w:rFonts w:ascii="Arial" w:eastAsia="Times New Roman" w:hAnsi="Arial" w:cs="Arial"/>
          <w:sz w:val="20"/>
          <w:szCs w:val="20"/>
        </w:rPr>
        <w:t xml:space="preserve">Wykonawca uwzględnia wymagania jakościowe, wskazane w procedurach utrzymaniowych  Zamawiającego, do realizowanej usługi. Pracownicy wskazani przez Wykonawcę będą realizowali swoje zadania zgodnie z procedurami utrzymaniowymi Zamawiającego. </w:t>
      </w:r>
      <w:bookmarkEnd w:id="0"/>
    </w:p>
    <w:p w14:paraId="60E15F9C" w14:textId="77777777" w:rsidR="00DA75AF" w:rsidRPr="007A7E0D" w:rsidRDefault="00DA75AF" w:rsidP="0021644F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144F54F" w14:textId="32171FE0" w:rsidR="00AB0834" w:rsidRPr="0064797B" w:rsidRDefault="00AB0834" w:rsidP="00AB0834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4797B">
        <w:rPr>
          <w:rFonts w:ascii="Arial" w:eastAsia="Calibri" w:hAnsi="Arial" w:cs="Arial"/>
          <w:sz w:val="20"/>
          <w:szCs w:val="20"/>
        </w:rPr>
        <w:t xml:space="preserve">Udzielanie wsparcia I </w:t>
      </w:r>
      <w:proofErr w:type="spellStart"/>
      <w:r w:rsidRPr="0064797B">
        <w:rPr>
          <w:rFonts w:ascii="Arial" w:eastAsia="Calibri" w:hAnsi="Arial" w:cs="Arial"/>
          <w:sz w:val="20"/>
          <w:szCs w:val="20"/>
        </w:rPr>
        <w:t>i</w:t>
      </w:r>
      <w:proofErr w:type="spellEnd"/>
      <w:r w:rsidRPr="0064797B">
        <w:rPr>
          <w:rFonts w:ascii="Arial" w:eastAsia="Calibri" w:hAnsi="Arial" w:cs="Arial"/>
          <w:sz w:val="20"/>
          <w:szCs w:val="20"/>
        </w:rPr>
        <w:t xml:space="preserve"> II linii wsparcia</w:t>
      </w:r>
      <w:r w:rsidR="00DC5664" w:rsidRPr="0064797B">
        <w:rPr>
          <w:rFonts w:ascii="Arial" w:eastAsia="Calibri" w:hAnsi="Arial" w:cs="Arial"/>
          <w:sz w:val="20"/>
          <w:szCs w:val="20"/>
        </w:rPr>
        <w:t xml:space="preserve"> </w:t>
      </w:r>
      <w:r w:rsidR="0094622C" w:rsidRPr="0064797B">
        <w:rPr>
          <w:rFonts w:ascii="Arial" w:eastAsia="Calibri" w:hAnsi="Arial" w:cs="Arial"/>
          <w:sz w:val="20"/>
          <w:szCs w:val="20"/>
        </w:rPr>
        <w:t>(</w:t>
      </w:r>
      <w:r w:rsidR="00B81E96" w:rsidRPr="0064797B">
        <w:rPr>
          <w:rFonts w:ascii="Arial" w:eastAsia="Calibri" w:hAnsi="Arial" w:cs="Arial"/>
          <w:sz w:val="20"/>
          <w:szCs w:val="20"/>
        </w:rPr>
        <w:t>obejmującej pracowników</w:t>
      </w:r>
      <w:r w:rsidR="00DC5664" w:rsidRPr="0064797B">
        <w:rPr>
          <w:rFonts w:ascii="Arial" w:eastAsia="Calibri" w:hAnsi="Arial" w:cs="Arial"/>
          <w:sz w:val="20"/>
          <w:szCs w:val="20"/>
        </w:rPr>
        <w:t xml:space="preserve"> wskazanych przez Zamawiającego</w:t>
      </w:r>
      <w:r w:rsidR="0094622C" w:rsidRPr="0064797B">
        <w:rPr>
          <w:rFonts w:ascii="Arial" w:eastAsia="Calibri" w:hAnsi="Arial" w:cs="Arial"/>
          <w:sz w:val="20"/>
          <w:szCs w:val="20"/>
        </w:rPr>
        <w:t>)</w:t>
      </w:r>
      <w:r w:rsidR="00DC5664" w:rsidRPr="0064797B">
        <w:rPr>
          <w:rFonts w:ascii="Arial" w:eastAsia="Calibri" w:hAnsi="Arial" w:cs="Arial"/>
          <w:sz w:val="20"/>
          <w:szCs w:val="20"/>
        </w:rPr>
        <w:t xml:space="preserve"> w</w:t>
      </w:r>
      <w:r w:rsidRPr="0064797B">
        <w:rPr>
          <w:rFonts w:ascii="Arial" w:eastAsia="Calibri" w:hAnsi="Arial" w:cs="Arial"/>
          <w:sz w:val="20"/>
          <w:szCs w:val="20"/>
        </w:rPr>
        <w:t xml:space="preserve"> </w:t>
      </w:r>
      <w:r w:rsidR="000140BA" w:rsidRPr="0064797B">
        <w:rPr>
          <w:rFonts w:ascii="Arial" w:eastAsia="Calibri" w:hAnsi="Arial" w:cs="Arial"/>
          <w:sz w:val="20"/>
          <w:szCs w:val="20"/>
        </w:rPr>
        <w:t>trybie 9 godzin (7.30-16.30), 5 Dni roboczych w tygodniu</w:t>
      </w:r>
      <w:r w:rsidR="00A30781">
        <w:rPr>
          <w:rFonts w:ascii="Arial" w:eastAsia="Calibri" w:hAnsi="Arial" w:cs="Arial"/>
          <w:sz w:val="20"/>
          <w:szCs w:val="20"/>
        </w:rPr>
        <w:t>, poza dniami ustawowo wolnymi od pracy</w:t>
      </w:r>
      <w:r w:rsidR="000140BA" w:rsidRPr="0064797B">
        <w:rPr>
          <w:rFonts w:ascii="Arial" w:eastAsia="Calibri" w:hAnsi="Arial" w:cs="Arial"/>
          <w:sz w:val="20"/>
          <w:szCs w:val="20"/>
        </w:rPr>
        <w:t xml:space="preserve"> oraz wyjątkowo, lecz nie więcej niż łącznie </w:t>
      </w:r>
      <w:r w:rsidR="00254001" w:rsidRPr="0064797B">
        <w:rPr>
          <w:rFonts w:ascii="Arial" w:eastAsia="Calibri" w:hAnsi="Arial" w:cs="Arial"/>
          <w:sz w:val="20"/>
          <w:szCs w:val="20"/>
        </w:rPr>
        <w:t>32</w:t>
      </w:r>
      <w:r w:rsidR="00E539E5" w:rsidRPr="0064797B">
        <w:rPr>
          <w:rFonts w:ascii="Arial" w:eastAsia="Calibri" w:hAnsi="Arial" w:cs="Arial"/>
          <w:sz w:val="20"/>
          <w:szCs w:val="20"/>
        </w:rPr>
        <w:t xml:space="preserve"> </w:t>
      </w:r>
      <w:r w:rsidR="000140BA" w:rsidRPr="0064797B">
        <w:rPr>
          <w:rFonts w:ascii="Arial" w:eastAsia="Calibri" w:hAnsi="Arial" w:cs="Arial"/>
          <w:sz w:val="20"/>
          <w:szCs w:val="20"/>
        </w:rPr>
        <w:t>godziny w miesiącu, w innych terminach i godzinach zgłoszonych do Wykonawcy na potrzeby w</w:t>
      </w:r>
      <w:r w:rsidR="007C7869" w:rsidRPr="0064797B">
        <w:rPr>
          <w:rFonts w:ascii="Arial" w:eastAsia="Calibri" w:hAnsi="Arial" w:cs="Arial"/>
          <w:sz w:val="20"/>
          <w:szCs w:val="20"/>
        </w:rPr>
        <w:t>s</w:t>
      </w:r>
      <w:r w:rsidR="000140BA" w:rsidRPr="0064797B">
        <w:rPr>
          <w:rFonts w:ascii="Arial" w:eastAsia="Calibri" w:hAnsi="Arial" w:cs="Arial"/>
          <w:sz w:val="20"/>
          <w:szCs w:val="20"/>
        </w:rPr>
        <w:t xml:space="preserve">parcia, z co najmniej dwudniowym wyprzedzeniem, </w:t>
      </w:r>
      <w:r w:rsidRPr="0064797B">
        <w:rPr>
          <w:rFonts w:ascii="Arial" w:eastAsia="Calibri" w:hAnsi="Arial" w:cs="Arial"/>
          <w:sz w:val="20"/>
          <w:szCs w:val="20"/>
        </w:rPr>
        <w:t>obejmujące  w szczególności:</w:t>
      </w:r>
    </w:p>
    <w:p w14:paraId="2D83CC10" w14:textId="7D120135" w:rsidR="00AB0834" w:rsidRPr="0064797B" w:rsidRDefault="00AB0834" w:rsidP="00D92E6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4797B">
        <w:rPr>
          <w:rFonts w:ascii="Arial" w:eastAsia="Calibri" w:hAnsi="Arial" w:cs="Arial"/>
          <w:sz w:val="20"/>
          <w:szCs w:val="20"/>
        </w:rPr>
        <w:t>pomoc dotycząc</w:t>
      </w:r>
      <w:r w:rsidR="0021644F" w:rsidRPr="0064797B">
        <w:rPr>
          <w:rFonts w:ascii="Arial" w:eastAsia="Calibri" w:hAnsi="Arial" w:cs="Arial"/>
          <w:sz w:val="20"/>
          <w:szCs w:val="20"/>
        </w:rPr>
        <w:t>ą</w:t>
      </w:r>
      <w:r w:rsidRPr="0064797B">
        <w:rPr>
          <w:rFonts w:ascii="Arial" w:eastAsia="Calibri" w:hAnsi="Arial" w:cs="Arial"/>
          <w:sz w:val="20"/>
          <w:szCs w:val="20"/>
        </w:rPr>
        <w:t xml:space="preserve"> Oprogramowania gotowego/narzędziowego/systemowego, dedykowanego  i wykorzystywanych funkcji Oprogramowania</w:t>
      </w:r>
      <w:r w:rsidR="001A4272">
        <w:rPr>
          <w:rFonts w:ascii="Arial" w:eastAsia="Calibri" w:hAnsi="Arial" w:cs="Arial"/>
          <w:sz w:val="20"/>
          <w:szCs w:val="20"/>
        </w:rPr>
        <w:t xml:space="preserve"> oraz Systemu</w:t>
      </w:r>
      <w:r w:rsidRPr="0064797B">
        <w:rPr>
          <w:rFonts w:ascii="Arial" w:eastAsia="Calibri" w:hAnsi="Arial" w:cs="Arial"/>
          <w:sz w:val="20"/>
          <w:szCs w:val="20"/>
        </w:rPr>
        <w:t>;</w:t>
      </w:r>
    </w:p>
    <w:p w14:paraId="0792F604" w14:textId="00C4C5A8" w:rsidR="00D92E6B" w:rsidRPr="0064797B" w:rsidRDefault="00D92E6B" w:rsidP="00D92E6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4797B">
        <w:rPr>
          <w:rFonts w:ascii="Arial" w:eastAsia="Calibri" w:hAnsi="Arial" w:cs="Arial"/>
          <w:sz w:val="20"/>
          <w:szCs w:val="20"/>
        </w:rPr>
        <w:t>pomoc w przejściu procesu biznesowego dotycząc</w:t>
      </w:r>
      <w:r w:rsidR="0021644F" w:rsidRPr="0064797B">
        <w:rPr>
          <w:rFonts w:ascii="Arial" w:eastAsia="Calibri" w:hAnsi="Arial" w:cs="Arial"/>
          <w:sz w:val="20"/>
          <w:szCs w:val="20"/>
        </w:rPr>
        <w:t>ą</w:t>
      </w:r>
      <w:r w:rsidRPr="0064797B">
        <w:rPr>
          <w:rFonts w:ascii="Arial" w:eastAsia="Calibri" w:hAnsi="Arial" w:cs="Arial"/>
          <w:sz w:val="20"/>
          <w:szCs w:val="20"/>
        </w:rPr>
        <w:t xml:space="preserve"> funkcjonalności Oprogramowania/Systemu</w:t>
      </w:r>
    </w:p>
    <w:p w14:paraId="34385F06" w14:textId="68EA47F6" w:rsidR="00AB0834" w:rsidRPr="0064797B" w:rsidRDefault="00AB0834" w:rsidP="007E2F67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4CB883FA">
        <w:rPr>
          <w:rFonts w:ascii="Arial" w:eastAsia="Calibri" w:hAnsi="Arial" w:cs="Arial"/>
          <w:sz w:val="20"/>
          <w:szCs w:val="20"/>
        </w:rPr>
        <w:lastRenderedPageBreak/>
        <w:t>dystrybucję, wykonanie i kompleksow</w:t>
      </w:r>
      <w:r w:rsidR="0021644F" w:rsidRPr="4CB883FA">
        <w:rPr>
          <w:rFonts w:ascii="Arial" w:eastAsia="Calibri" w:hAnsi="Arial" w:cs="Arial"/>
          <w:sz w:val="20"/>
          <w:szCs w:val="20"/>
        </w:rPr>
        <w:t>ą</w:t>
      </w:r>
      <w:r w:rsidRPr="4CB883FA">
        <w:rPr>
          <w:rFonts w:ascii="Arial" w:eastAsia="Calibri" w:hAnsi="Arial" w:cs="Arial"/>
          <w:sz w:val="20"/>
          <w:szCs w:val="20"/>
        </w:rPr>
        <w:t xml:space="preserve"> pomoc przy instalacji,</w:t>
      </w:r>
      <w:r w:rsidR="00B07AD9" w:rsidRPr="4CB883FA">
        <w:rPr>
          <w:rFonts w:ascii="Arial" w:eastAsia="Calibri" w:hAnsi="Arial" w:cs="Arial"/>
          <w:sz w:val="20"/>
          <w:szCs w:val="20"/>
        </w:rPr>
        <w:t xml:space="preserve"> konfiguracji,</w:t>
      </w:r>
      <w:r w:rsidRPr="4CB883FA">
        <w:rPr>
          <w:rFonts w:ascii="Arial" w:eastAsia="Calibri" w:hAnsi="Arial" w:cs="Arial"/>
          <w:sz w:val="20"/>
          <w:szCs w:val="20"/>
        </w:rPr>
        <w:t xml:space="preserve"> aktualizacji Oprogramowania dedykowanego, jak i Oprogramowania gotowego/narzędziowego/systemowego na serwerach i stacjach roboczych oraz przekazywanie instrukcji i procedur Oprogramowania</w:t>
      </w:r>
      <w:r w:rsidR="00394A83">
        <w:rPr>
          <w:rFonts w:ascii="Arial" w:eastAsia="Calibri" w:hAnsi="Arial" w:cs="Arial"/>
          <w:sz w:val="20"/>
          <w:szCs w:val="20"/>
        </w:rPr>
        <w:t xml:space="preserve"> oraz Systemu</w:t>
      </w:r>
      <w:r w:rsidRPr="4CB883FA">
        <w:rPr>
          <w:rFonts w:ascii="Arial" w:eastAsia="Calibri" w:hAnsi="Arial" w:cs="Arial"/>
          <w:sz w:val="20"/>
          <w:szCs w:val="20"/>
        </w:rPr>
        <w:t>;</w:t>
      </w:r>
    </w:p>
    <w:p w14:paraId="1FE7F234" w14:textId="7D95DAE7" w:rsidR="007E2F67" w:rsidRPr="0064797B" w:rsidRDefault="007E2F67" w:rsidP="009950B4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4797B">
        <w:rPr>
          <w:rFonts w:ascii="Arial" w:eastAsia="Calibri" w:hAnsi="Arial" w:cs="Arial"/>
          <w:sz w:val="20"/>
          <w:szCs w:val="20"/>
        </w:rPr>
        <w:t xml:space="preserve">pomoc w analizie logów; </w:t>
      </w:r>
    </w:p>
    <w:p w14:paraId="42A9EB3E" w14:textId="2682ED4E" w:rsidR="009950B4" w:rsidRPr="0064797B" w:rsidRDefault="009950B4" w:rsidP="009950B4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4797B">
        <w:rPr>
          <w:rFonts w:ascii="Arial" w:eastAsia="Calibri" w:hAnsi="Arial" w:cs="Arial"/>
          <w:sz w:val="20"/>
          <w:szCs w:val="20"/>
        </w:rPr>
        <w:t>pomoc przy tworzeniu dokumentacji Systemu w szczególności instrukcji i procedur.</w:t>
      </w:r>
    </w:p>
    <w:p w14:paraId="199C4552" w14:textId="31D6CDB4" w:rsidR="009950B4" w:rsidRDefault="009950B4" w:rsidP="009950B4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4797B">
        <w:rPr>
          <w:rFonts w:ascii="Arial" w:eastAsia="Calibri" w:hAnsi="Arial" w:cs="Arial"/>
          <w:sz w:val="20"/>
          <w:szCs w:val="20"/>
        </w:rPr>
        <w:t>Wykonawca uwzględnia wymagania jakościowe, wskazane w procedurach utrzymaniowych  Zamawiającego, do realizowanej usługi. Pracownicy wskazani przez Wykonawcę będą realizowali swoje zadania zgodnie z procedurami utrzymaniowymi Zamawiającego.</w:t>
      </w:r>
      <w:r w:rsidRPr="18CF0183">
        <w:rPr>
          <w:rFonts w:ascii="Arial" w:eastAsia="Calibri" w:hAnsi="Arial" w:cs="Arial"/>
          <w:sz w:val="20"/>
          <w:szCs w:val="20"/>
        </w:rPr>
        <w:t xml:space="preserve"> </w:t>
      </w:r>
    </w:p>
    <w:p w14:paraId="189E421E" w14:textId="2F43BE22" w:rsidR="009124F7" w:rsidRDefault="009124F7" w:rsidP="009950B4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31DB892" w14:textId="0BB15C99" w:rsidR="009124F7" w:rsidRPr="009124F7" w:rsidRDefault="009124F7" w:rsidP="009124F7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18CF0183">
        <w:rPr>
          <w:rFonts w:ascii="Arial" w:eastAsia="Calibri" w:hAnsi="Arial" w:cs="Arial"/>
          <w:sz w:val="20"/>
          <w:szCs w:val="20"/>
        </w:rPr>
        <w:t>Udzielanie wsparcia Użytkownikom wewnętrznym</w:t>
      </w:r>
      <w:r w:rsidR="000140BA" w:rsidRPr="18CF0183">
        <w:rPr>
          <w:rFonts w:ascii="Arial" w:eastAsia="Calibri" w:hAnsi="Arial" w:cs="Arial"/>
          <w:sz w:val="20"/>
          <w:szCs w:val="20"/>
        </w:rPr>
        <w:t xml:space="preserve"> w trybie </w:t>
      </w:r>
      <w:r w:rsidR="000140BA" w:rsidRPr="0064797B">
        <w:rPr>
          <w:rFonts w:ascii="Arial" w:eastAsia="Calibri" w:hAnsi="Arial" w:cs="Arial"/>
          <w:sz w:val="20"/>
          <w:szCs w:val="20"/>
        </w:rPr>
        <w:t>9 godzin (7.30-16.30), 5</w:t>
      </w:r>
      <w:r w:rsidR="000140BA" w:rsidRPr="18CF0183">
        <w:rPr>
          <w:rFonts w:ascii="Arial" w:eastAsia="Calibri" w:hAnsi="Arial" w:cs="Arial"/>
          <w:sz w:val="20"/>
          <w:szCs w:val="20"/>
        </w:rPr>
        <w:t xml:space="preserve"> Dni roboczych w tygodniu oraz wyjątkowo, lecz nie więcej niż łącznie </w:t>
      </w:r>
      <w:r w:rsidR="00254001" w:rsidRPr="0064797B">
        <w:rPr>
          <w:rFonts w:ascii="Arial" w:eastAsia="Calibri" w:hAnsi="Arial" w:cs="Arial"/>
          <w:sz w:val="20"/>
          <w:szCs w:val="20"/>
        </w:rPr>
        <w:t>32</w:t>
      </w:r>
      <w:r w:rsidR="00114C5D" w:rsidRPr="0064797B">
        <w:rPr>
          <w:rFonts w:ascii="Arial" w:eastAsia="Calibri" w:hAnsi="Arial" w:cs="Arial"/>
          <w:sz w:val="20"/>
          <w:szCs w:val="20"/>
        </w:rPr>
        <w:t xml:space="preserve"> </w:t>
      </w:r>
      <w:r w:rsidR="000140BA" w:rsidRPr="0064797B">
        <w:rPr>
          <w:rFonts w:ascii="Arial" w:eastAsia="Calibri" w:hAnsi="Arial" w:cs="Arial"/>
          <w:sz w:val="20"/>
          <w:szCs w:val="20"/>
        </w:rPr>
        <w:t>godziny w miesiącu</w:t>
      </w:r>
      <w:r w:rsidR="000140BA" w:rsidRPr="18CF0183">
        <w:rPr>
          <w:rFonts w:ascii="Arial" w:eastAsia="Calibri" w:hAnsi="Arial" w:cs="Arial"/>
          <w:sz w:val="20"/>
          <w:szCs w:val="20"/>
        </w:rPr>
        <w:t>, w innych terminach i godzinach zgłoszonych do Wykonawcy na potrzeby wparcia, z co najmniej dwudniowym wyprzedzeniem</w:t>
      </w:r>
      <w:r w:rsidRPr="18CF0183">
        <w:rPr>
          <w:rFonts w:ascii="Arial" w:eastAsia="Calibri" w:hAnsi="Arial" w:cs="Arial"/>
          <w:sz w:val="20"/>
          <w:szCs w:val="20"/>
        </w:rPr>
        <w:t>, obejmujące w szczególności:</w:t>
      </w:r>
    </w:p>
    <w:p w14:paraId="063EA8E9" w14:textId="77777777" w:rsidR="009124F7" w:rsidRPr="009124F7" w:rsidRDefault="009124F7" w:rsidP="009124F7">
      <w:pPr>
        <w:numPr>
          <w:ilvl w:val="0"/>
          <w:numId w:val="3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4F7">
        <w:rPr>
          <w:rFonts w:ascii="Arial" w:eastAsia="Calibri" w:hAnsi="Arial" w:cs="Arial"/>
          <w:sz w:val="20"/>
          <w:szCs w:val="20"/>
        </w:rPr>
        <w:t xml:space="preserve">pomoc w przejściu procesu biznesowego dotycząca funkcjonalności Oprogramowania/Systemu; </w:t>
      </w:r>
    </w:p>
    <w:p w14:paraId="2CE2AD64" w14:textId="7ED7A5DE" w:rsidR="009124F7" w:rsidRPr="009124F7" w:rsidRDefault="009124F7" w:rsidP="009124F7">
      <w:pPr>
        <w:numPr>
          <w:ilvl w:val="0"/>
          <w:numId w:val="3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4F7">
        <w:rPr>
          <w:rFonts w:ascii="Arial" w:eastAsia="Calibri" w:hAnsi="Arial" w:cs="Arial"/>
          <w:sz w:val="20"/>
          <w:szCs w:val="20"/>
        </w:rPr>
        <w:t xml:space="preserve">przekazywanie instrukcji i procedur oraz minimalnych wymagań odnośnie sprzętu i </w:t>
      </w:r>
      <w:r w:rsidR="007F5156">
        <w:rPr>
          <w:rFonts w:ascii="Arial" w:eastAsia="Calibri" w:hAnsi="Arial" w:cs="Arial"/>
          <w:sz w:val="20"/>
          <w:szCs w:val="20"/>
        </w:rPr>
        <w:t>O</w:t>
      </w:r>
      <w:r w:rsidRPr="009124F7">
        <w:rPr>
          <w:rFonts w:ascii="Arial" w:eastAsia="Calibri" w:hAnsi="Arial" w:cs="Arial"/>
          <w:sz w:val="20"/>
          <w:szCs w:val="20"/>
        </w:rPr>
        <w:t>programowania</w:t>
      </w:r>
      <w:r w:rsidR="007F5156">
        <w:rPr>
          <w:rFonts w:ascii="Arial" w:eastAsia="Calibri" w:hAnsi="Arial" w:cs="Arial"/>
          <w:sz w:val="20"/>
          <w:szCs w:val="20"/>
        </w:rPr>
        <w:t>/Systemu</w:t>
      </w:r>
      <w:r w:rsidRPr="009124F7">
        <w:rPr>
          <w:rFonts w:ascii="Arial" w:eastAsia="Calibri" w:hAnsi="Arial" w:cs="Arial"/>
          <w:sz w:val="20"/>
          <w:szCs w:val="20"/>
        </w:rPr>
        <w:t xml:space="preserve">; </w:t>
      </w:r>
    </w:p>
    <w:p w14:paraId="0F229864" w14:textId="77777777" w:rsidR="009124F7" w:rsidRPr="009124F7" w:rsidRDefault="009124F7" w:rsidP="009124F7">
      <w:pPr>
        <w:numPr>
          <w:ilvl w:val="0"/>
          <w:numId w:val="3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4F7">
        <w:rPr>
          <w:rFonts w:ascii="Arial" w:eastAsia="Calibri" w:hAnsi="Arial" w:cs="Arial"/>
          <w:sz w:val="20"/>
          <w:szCs w:val="20"/>
        </w:rPr>
        <w:t>pomoc w wykonywaniu przekazanych instrukcji i procedur;</w:t>
      </w:r>
    </w:p>
    <w:p w14:paraId="3D3CFD9C" w14:textId="5FC76F3F" w:rsidR="009124F7" w:rsidRPr="009124F7" w:rsidRDefault="009124F7" w:rsidP="009124F7">
      <w:pPr>
        <w:numPr>
          <w:ilvl w:val="0"/>
          <w:numId w:val="3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4F7">
        <w:rPr>
          <w:rFonts w:ascii="Arial" w:eastAsia="Calibri" w:hAnsi="Arial" w:cs="Arial"/>
          <w:sz w:val="20"/>
          <w:szCs w:val="20"/>
        </w:rPr>
        <w:t>pomoc przy konfiguracji systemu operacyjnego do pracy z aplikacją, m.in. przeglądarek internetowych, dodatków i wtyczek np. typu Java, konfiguracji oprogramowania antywirusowego, sytemu płatności elektronicznych, obsługi certyfikatów kwalifikowanych i niekwalifikowanych oraz innych narzędzi niezbędnych do przejścia procesu biznesowego</w:t>
      </w:r>
      <w:r w:rsidR="00BC4C81">
        <w:rPr>
          <w:rFonts w:ascii="Arial" w:eastAsia="Calibri" w:hAnsi="Arial" w:cs="Arial"/>
          <w:sz w:val="20"/>
          <w:szCs w:val="20"/>
        </w:rPr>
        <w:t>.</w:t>
      </w:r>
      <w:r w:rsidRPr="009124F7">
        <w:rPr>
          <w:rFonts w:ascii="Arial" w:eastAsia="Calibri" w:hAnsi="Arial" w:cs="Arial"/>
          <w:sz w:val="20"/>
          <w:szCs w:val="20"/>
        </w:rPr>
        <w:t xml:space="preserve"> </w:t>
      </w:r>
    </w:p>
    <w:p w14:paraId="67DA15DF" w14:textId="77777777" w:rsidR="009124F7" w:rsidRPr="009124F7" w:rsidRDefault="009124F7" w:rsidP="009124F7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48601CD" w14:textId="45B11886" w:rsidR="009124F7" w:rsidRDefault="009124F7" w:rsidP="009124F7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4F7">
        <w:rPr>
          <w:rFonts w:ascii="Arial" w:eastAsia="Calibri" w:hAnsi="Arial" w:cs="Arial"/>
          <w:sz w:val="20"/>
          <w:szCs w:val="20"/>
        </w:rPr>
        <w:t xml:space="preserve">Wykonawca </w:t>
      </w:r>
      <w:r w:rsidR="00A81042">
        <w:rPr>
          <w:rFonts w:ascii="Arial" w:eastAsia="Calibri" w:hAnsi="Arial" w:cs="Arial"/>
          <w:sz w:val="20"/>
          <w:szCs w:val="20"/>
        </w:rPr>
        <w:t>działa</w:t>
      </w:r>
      <w:r w:rsidR="00760175">
        <w:rPr>
          <w:rFonts w:ascii="Arial" w:eastAsia="Calibri" w:hAnsi="Arial" w:cs="Arial"/>
          <w:sz w:val="20"/>
          <w:szCs w:val="20"/>
        </w:rPr>
        <w:t xml:space="preserve"> według wymagań</w:t>
      </w:r>
      <w:r w:rsidRPr="009124F7">
        <w:rPr>
          <w:rFonts w:ascii="Arial" w:eastAsia="Calibri" w:hAnsi="Arial" w:cs="Arial"/>
          <w:sz w:val="20"/>
          <w:szCs w:val="20"/>
        </w:rPr>
        <w:t xml:space="preserve"> jakościow</w:t>
      </w:r>
      <w:r w:rsidR="00760175">
        <w:rPr>
          <w:rFonts w:ascii="Arial" w:eastAsia="Calibri" w:hAnsi="Arial" w:cs="Arial"/>
          <w:sz w:val="20"/>
          <w:szCs w:val="20"/>
        </w:rPr>
        <w:t>ych</w:t>
      </w:r>
      <w:r w:rsidR="004E3A53">
        <w:rPr>
          <w:rFonts w:ascii="Arial" w:eastAsia="Calibri" w:hAnsi="Arial" w:cs="Arial"/>
          <w:sz w:val="20"/>
          <w:szCs w:val="20"/>
        </w:rPr>
        <w:t xml:space="preserve"> oraz standard</w:t>
      </w:r>
      <w:r w:rsidR="00760175">
        <w:rPr>
          <w:rFonts w:ascii="Arial" w:eastAsia="Calibri" w:hAnsi="Arial" w:cs="Arial"/>
          <w:sz w:val="20"/>
          <w:szCs w:val="20"/>
        </w:rPr>
        <w:t>ów</w:t>
      </w:r>
      <w:r w:rsidRPr="009124F7">
        <w:rPr>
          <w:rFonts w:ascii="Arial" w:eastAsia="Calibri" w:hAnsi="Arial" w:cs="Arial"/>
          <w:sz w:val="20"/>
          <w:szCs w:val="20"/>
        </w:rPr>
        <w:t xml:space="preserve"> wskazan</w:t>
      </w:r>
      <w:r w:rsidR="00760175">
        <w:rPr>
          <w:rFonts w:ascii="Arial" w:eastAsia="Calibri" w:hAnsi="Arial" w:cs="Arial"/>
          <w:sz w:val="20"/>
          <w:szCs w:val="20"/>
        </w:rPr>
        <w:t>ych</w:t>
      </w:r>
      <w:r w:rsidRPr="009124F7">
        <w:rPr>
          <w:rFonts w:ascii="Arial" w:eastAsia="Calibri" w:hAnsi="Arial" w:cs="Arial"/>
          <w:sz w:val="20"/>
          <w:szCs w:val="20"/>
        </w:rPr>
        <w:t xml:space="preserve"> w procedurach utrzymaniowych  Zamawiającego, do realizowanej usługi. Pracownicy wskazani przez Wykonawcę będą realizowali swoje zadania zgodnie z procedurami utrzymaniowymi Zamawiającego. </w:t>
      </w:r>
    </w:p>
    <w:p w14:paraId="1410417B" w14:textId="77777777" w:rsidR="00F308ED" w:rsidRPr="009124F7" w:rsidRDefault="00F308ED" w:rsidP="009124F7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848D9C2" w14:textId="3606AF70" w:rsidR="00190FE6" w:rsidRDefault="009124F7" w:rsidP="00190FE6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124F7">
        <w:rPr>
          <w:rFonts w:ascii="Arial" w:eastAsia="Calibri" w:hAnsi="Arial" w:cs="Arial"/>
          <w:sz w:val="20"/>
          <w:szCs w:val="20"/>
        </w:rPr>
        <w:t xml:space="preserve">Dodatkowo w ramach usługi wsparcia </w:t>
      </w:r>
      <w:r w:rsidR="002D635A">
        <w:rPr>
          <w:rFonts w:ascii="Arial" w:eastAsia="Calibri" w:hAnsi="Arial" w:cs="Arial"/>
          <w:sz w:val="20"/>
          <w:szCs w:val="20"/>
        </w:rPr>
        <w:t>U</w:t>
      </w:r>
      <w:r w:rsidRPr="009124F7">
        <w:rPr>
          <w:rFonts w:ascii="Arial" w:eastAsia="Calibri" w:hAnsi="Arial" w:cs="Arial"/>
          <w:sz w:val="20"/>
          <w:szCs w:val="20"/>
        </w:rPr>
        <w:t>żytkowników wewnętrznych Wykonawca ma</w:t>
      </w:r>
      <w:r w:rsidR="003B2715">
        <w:rPr>
          <w:rFonts w:ascii="Arial" w:eastAsia="Calibri" w:hAnsi="Arial" w:cs="Arial"/>
          <w:sz w:val="20"/>
          <w:szCs w:val="20"/>
        </w:rPr>
        <w:t xml:space="preserve"> obowiązek</w:t>
      </w:r>
      <w:r w:rsidRPr="009124F7">
        <w:rPr>
          <w:rFonts w:ascii="Arial" w:eastAsia="Calibri" w:hAnsi="Arial" w:cs="Arial"/>
          <w:sz w:val="20"/>
          <w:szCs w:val="20"/>
        </w:rPr>
        <w:t xml:space="preserve"> zbierać oraz rejestrować w </w:t>
      </w:r>
      <w:r w:rsidR="002D635A" w:rsidRPr="002D635A">
        <w:rPr>
          <w:rFonts w:ascii="Arial" w:eastAsia="Times New Roman" w:hAnsi="Arial" w:cs="Arial"/>
          <w:sz w:val="20"/>
          <w:szCs w:val="20"/>
          <w:lang w:eastAsia="pl-PL"/>
        </w:rPr>
        <w:t xml:space="preserve">wykorzystywanym przez Zamawiającego </w:t>
      </w:r>
      <w:r w:rsidRPr="009124F7">
        <w:rPr>
          <w:rFonts w:ascii="Arial" w:eastAsia="Calibri" w:hAnsi="Arial" w:cs="Arial"/>
          <w:sz w:val="20"/>
          <w:szCs w:val="20"/>
        </w:rPr>
        <w:t xml:space="preserve">systemie zgłoszeniowym </w:t>
      </w:r>
      <w:r w:rsidR="003B2715" w:rsidRPr="003B2715">
        <w:rPr>
          <w:rFonts w:ascii="Arial" w:eastAsia="Calibri" w:hAnsi="Arial" w:cs="Arial"/>
          <w:sz w:val="20"/>
          <w:szCs w:val="20"/>
        </w:rPr>
        <w:t xml:space="preserve">sugestie i wnioski o modyfikację Systemu pochodzące od Użytkowników </w:t>
      </w:r>
      <w:r w:rsidR="0038521F">
        <w:rPr>
          <w:rFonts w:ascii="Arial" w:eastAsia="Calibri" w:hAnsi="Arial" w:cs="Arial"/>
          <w:sz w:val="20"/>
          <w:szCs w:val="20"/>
        </w:rPr>
        <w:t>wewnętrznych</w:t>
      </w:r>
      <w:r w:rsidR="0038521F" w:rsidRPr="003B2715">
        <w:rPr>
          <w:rFonts w:ascii="Arial" w:eastAsia="Calibri" w:hAnsi="Arial" w:cs="Arial"/>
          <w:sz w:val="20"/>
          <w:szCs w:val="20"/>
        </w:rPr>
        <w:t xml:space="preserve"> </w:t>
      </w:r>
      <w:r w:rsidRPr="009124F7">
        <w:rPr>
          <w:rFonts w:ascii="Arial" w:eastAsia="Calibri" w:hAnsi="Arial" w:cs="Arial"/>
          <w:sz w:val="20"/>
          <w:szCs w:val="20"/>
        </w:rPr>
        <w:t>oraz przedstawi</w:t>
      </w:r>
      <w:r w:rsidR="003B2715">
        <w:rPr>
          <w:rFonts w:ascii="Arial" w:eastAsia="Calibri" w:hAnsi="Arial" w:cs="Arial"/>
          <w:sz w:val="20"/>
          <w:szCs w:val="20"/>
        </w:rPr>
        <w:t>a</w:t>
      </w:r>
      <w:r w:rsidRPr="009124F7">
        <w:rPr>
          <w:rFonts w:ascii="Arial" w:eastAsia="Calibri" w:hAnsi="Arial" w:cs="Arial"/>
          <w:sz w:val="20"/>
          <w:szCs w:val="20"/>
        </w:rPr>
        <w:t>ć</w:t>
      </w:r>
      <w:r w:rsidR="003B2715">
        <w:rPr>
          <w:rFonts w:ascii="Arial" w:eastAsia="Calibri" w:hAnsi="Arial" w:cs="Arial"/>
          <w:sz w:val="20"/>
          <w:szCs w:val="20"/>
        </w:rPr>
        <w:t xml:space="preserve"> Zamawiającemu </w:t>
      </w:r>
      <w:r w:rsidRPr="009124F7">
        <w:rPr>
          <w:rFonts w:ascii="Arial" w:eastAsia="Calibri" w:hAnsi="Arial" w:cs="Arial"/>
          <w:sz w:val="20"/>
          <w:szCs w:val="20"/>
        </w:rPr>
        <w:t xml:space="preserve"> miesięczny raport dotyczący </w:t>
      </w:r>
      <w:r w:rsidR="003B2715">
        <w:rPr>
          <w:rFonts w:ascii="Arial" w:eastAsia="Calibri" w:hAnsi="Arial" w:cs="Arial"/>
          <w:sz w:val="20"/>
          <w:szCs w:val="20"/>
        </w:rPr>
        <w:t xml:space="preserve">ww. </w:t>
      </w:r>
      <w:r w:rsidRPr="009124F7">
        <w:rPr>
          <w:rFonts w:ascii="Arial" w:eastAsia="Calibri" w:hAnsi="Arial" w:cs="Arial"/>
          <w:sz w:val="20"/>
          <w:szCs w:val="20"/>
        </w:rPr>
        <w:t>sugestii i wniosków o modyfikacje Systemu.</w:t>
      </w:r>
    </w:p>
    <w:p w14:paraId="07D3DB48" w14:textId="63F90E3B" w:rsidR="00D86A08" w:rsidRDefault="00D86A08" w:rsidP="00D86A08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CBEA650" w14:textId="79F70B3C" w:rsidR="00905E01" w:rsidRPr="00905E01" w:rsidRDefault="00F207C8" w:rsidP="00534DFE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8CF0183">
        <w:rPr>
          <w:rFonts w:ascii="Arial" w:eastAsia="Times New Roman" w:hAnsi="Arial" w:cs="Arial"/>
          <w:sz w:val="20"/>
          <w:szCs w:val="20"/>
        </w:rPr>
        <w:t>Udzielanie wsparcia Użytkownikom</w:t>
      </w:r>
      <w:r w:rsidR="00242FF0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3C5357" w:rsidRPr="18CF0183">
        <w:rPr>
          <w:rFonts w:ascii="Arial" w:eastAsia="Times New Roman" w:hAnsi="Arial" w:cs="Arial"/>
          <w:sz w:val="20"/>
          <w:szCs w:val="20"/>
        </w:rPr>
        <w:t>zewnętrznym</w:t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A30781">
        <w:rPr>
          <w:rFonts w:ascii="Arial" w:eastAsia="Times New Roman" w:hAnsi="Arial" w:cs="Arial"/>
          <w:sz w:val="20"/>
          <w:szCs w:val="20"/>
        </w:rPr>
        <w:t xml:space="preserve">w </w:t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trybie </w:t>
      </w:r>
      <w:r w:rsidR="000140BA" w:rsidRPr="00D50765">
        <w:rPr>
          <w:rFonts w:ascii="Arial" w:eastAsia="Times New Roman" w:hAnsi="Arial" w:cs="Arial"/>
          <w:sz w:val="20"/>
          <w:szCs w:val="20"/>
        </w:rPr>
        <w:t>12 godz., 5</w:t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 Dni roboczych </w:t>
      </w:r>
      <w:r w:rsidR="00A30781">
        <w:rPr>
          <w:rFonts w:ascii="Arial" w:eastAsia="Times New Roman" w:hAnsi="Arial" w:cs="Arial"/>
          <w:sz w:val="20"/>
          <w:szCs w:val="20"/>
        </w:rPr>
        <w:br/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w tygodniu </w:t>
      </w:r>
      <w:r w:rsidR="000140BA" w:rsidRPr="00D50765">
        <w:rPr>
          <w:rFonts w:ascii="Arial" w:eastAsia="Times New Roman" w:hAnsi="Arial" w:cs="Arial"/>
          <w:sz w:val="20"/>
          <w:szCs w:val="20"/>
        </w:rPr>
        <w:t>(7.30-19.30)</w:t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 oraz </w:t>
      </w:r>
      <w:r w:rsidR="000140BA" w:rsidRPr="00D50765">
        <w:rPr>
          <w:rFonts w:ascii="Arial" w:eastAsia="Times New Roman" w:hAnsi="Arial" w:cs="Arial"/>
          <w:sz w:val="20"/>
          <w:szCs w:val="20"/>
        </w:rPr>
        <w:t>8 godz. w soboty</w:t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0140BA" w:rsidRPr="00D50765">
        <w:rPr>
          <w:rFonts w:ascii="Arial" w:eastAsia="Times New Roman" w:hAnsi="Arial" w:cs="Arial"/>
          <w:sz w:val="20"/>
          <w:szCs w:val="20"/>
        </w:rPr>
        <w:t>(godz. 9.00-17.00),</w:t>
      </w:r>
      <w:r w:rsidR="000140BA" w:rsidRPr="18CF0183">
        <w:rPr>
          <w:rFonts w:ascii="Arial" w:eastAsia="Times New Roman" w:hAnsi="Arial" w:cs="Arial"/>
          <w:sz w:val="20"/>
          <w:szCs w:val="20"/>
        </w:rPr>
        <w:t xml:space="preserve"> poza dniami ustawowo wolnymi od pracy </w:t>
      </w:r>
      <w:r w:rsidR="007A0C5B" w:rsidRPr="18CF0183">
        <w:rPr>
          <w:rFonts w:ascii="Arial" w:eastAsia="Times New Roman" w:hAnsi="Arial" w:cs="Arial"/>
          <w:sz w:val="20"/>
          <w:szCs w:val="20"/>
        </w:rPr>
        <w:t xml:space="preserve">przez </w:t>
      </w:r>
      <w:r w:rsidR="00634C21" w:rsidRPr="18CF0183">
        <w:rPr>
          <w:rFonts w:ascii="Arial" w:eastAsia="Times New Roman" w:hAnsi="Arial" w:cs="Arial"/>
          <w:sz w:val="20"/>
          <w:szCs w:val="20"/>
        </w:rPr>
        <w:t xml:space="preserve"> pracownik</w:t>
      </w:r>
      <w:r w:rsidR="007A0C5B" w:rsidRPr="18CF0183">
        <w:rPr>
          <w:rFonts w:ascii="Arial" w:eastAsia="Times New Roman" w:hAnsi="Arial" w:cs="Arial"/>
          <w:sz w:val="20"/>
          <w:szCs w:val="20"/>
        </w:rPr>
        <w:t xml:space="preserve">ów Wykonawcy w liczbie </w:t>
      </w:r>
      <w:r w:rsidR="00465F9F" w:rsidRPr="18CF0183">
        <w:rPr>
          <w:rFonts w:ascii="Arial" w:eastAsia="Times New Roman" w:hAnsi="Arial" w:cs="Arial"/>
          <w:sz w:val="20"/>
          <w:szCs w:val="20"/>
        </w:rPr>
        <w:t xml:space="preserve">co najmniej </w:t>
      </w:r>
      <w:r w:rsidR="006D213A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CF65F0" w:rsidRPr="18CF0183">
        <w:rPr>
          <w:rFonts w:ascii="Arial" w:eastAsia="Times New Roman" w:hAnsi="Arial" w:cs="Arial"/>
          <w:sz w:val="20"/>
          <w:szCs w:val="20"/>
        </w:rPr>
        <w:t>5</w:t>
      </w:r>
      <w:r w:rsidR="002D5E47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B93134" w:rsidRPr="18CF0183">
        <w:rPr>
          <w:rFonts w:ascii="Arial" w:eastAsia="Times New Roman" w:hAnsi="Arial" w:cs="Arial"/>
          <w:sz w:val="20"/>
          <w:szCs w:val="20"/>
        </w:rPr>
        <w:t>równocześnie</w:t>
      </w:r>
      <w:r w:rsidR="007A39FB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312A30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A30781">
        <w:rPr>
          <w:rFonts w:ascii="Arial" w:eastAsia="Times New Roman" w:hAnsi="Arial" w:cs="Arial"/>
          <w:sz w:val="20"/>
          <w:szCs w:val="20"/>
        </w:rPr>
        <w:br/>
      </w:r>
      <w:r w:rsidRPr="18CF0183">
        <w:rPr>
          <w:rFonts w:ascii="Arial" w:eastAsia="Times New Roman" w:hAnsi="Arial" w:cs="Arial"/>
          <w:sz w:val="20"/>
          <w:szCs w:val="20"/>
        </w:rPr>
        <w:t>w szczególności:</w:t>
      </w:r>
    </w:p>
    <w:p w14:paraId="5E2A4107" w14:textId="77777777" w:rsidR="00905E01" w:rsidRPr="007F5156" w:rsidRDefault="00905E01" w:rsidP="00905E01">
      <w:pPr>
        <w:numPr>
          <w:ilvl w:val="0"/>
          <w:numId w:val="37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F5156">
        <w:rPr>
          <w:rFonts w:ascii="Arial" w:eastAsia="Calibri" w:hAnsi="Arial" w:cs="Arial"/>
          <w:sz w:val="20"/>
          <w:szCs w:val="20"/>
        </w:rPr>
        <w:t xml:space="preserve">pomoc w przejściu procesu biznesowego dotycząca funkcjonalności Oprogramowania/Systemu; </w:t>
      </w:r>
    </w:p>
    <w:p w14:paraId="160D8AE1" w14:textId="32033F5E" w:rsidR="00905E01" w:rsidRPr="00190FE6" w:rsidRDefault="00905E01" w:rsidP="00905E01">
      <w:pPr>
        <w:numPr>
          <w:ilvl w:val="0"/>
          <w:numId w:val="37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90FE6">
        <w:rPr>
          <w:rFonts w:ascii="Arial" w:eastAsia="Calibri" w:hAnsi="Arial" w:cs="Arial"/>
          <w:sz w:val="20"/>
          <w:szCs w:val="20"/>
        </w:rPr>
        <w:lastRenderedPageBreak/>
        <w:t xml:space="preserve">przekazywanie instrukcji i procedur oraz minimalnych wymagań odnośnie sprzętu i </w:t>
      </w:r>
      <w:r w:rsidR="007F5156">
        <w:rPr>
          <w:rFonts w:ascii="Arial" w:eastAsia="Calibri" w:hAnsi="Arial" w:cs="Arial"/>
          <w:sz w:val="20"/>
          <w:szCs w:val="20"/>
        </w:rPr>
        <w:t>O</w:t>
      </w:r>
      <w:r w:rsidRPr="00190FE6">
        <w:rPr>
          <w:rFonts w:ascii="Arial" w:eastAsia="Calibri" w:hAnsi="Arial" w:cs="Arial"/>
          <w:sz w:val="20"/>
          <w:szCs w:val="20"/>
        </w:rPr>
        <w:t>programowania</w:t>
      </w:r>
      <w:r w:rsidR="007F5156">
        <w:rPr>
          <w:rFonts w:ascii="Arial" w:eastAsia="Calibri" w:hAnsi="Arial" w:cs="Arial"/>
          <w:sz w:val="20"/>
          <w:szCs w:val="20"/>
        </w:rPr>
        <w:t>/Systemu</w:t>
      </w:r>
      <w:r w:rsidRPr="00190FE6">
        <w:rPr>
          <w:rFonts w:ascii="Arial" w:eastAsia="Calibri" w:hAnsi="Arial" w:cs="Arial"/>
          <w:sz w:val="20"/>
          <w:szCs w:val="20"/>
        </w:rPr>
        <w:t xml:space="preserve"> dla Użytkowników zewnętrznych; </w:t>
      </w:r>
    </w:p>
    <w:p w14:paraId="20958B58" w14:textId="77777777" w:rsidR="00905E01" w:rsidRPr="00190FE6" w:rsidRDefault="00905E01" w:rsidP="00905E01">
      <w:pPr>
        <w:numPr>
          <w:ilvl w:val="0"/>
          <w:numId w:val="37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90FE6">
        <w:rPr>
          <w:rFonts w:ascii="Arial" w:eastAsia="Calibri" w:hAnsi="Arial" w:cs="Arial"/>
          <w:sz w:val="20"/>
          <w:szCs w:val="20"/>
        </w:rPr>
        <w:t>pomoc w wykonywaniu przekazanych instrukcji i procedur;</w:t>
      </w:r>
    </w:p>
    <w:p w14:paraId="240F6BE3" w14:textId="0B751716" w:rsidR="00905E01" w:rsidRDefault="00905E01" w:rsidP="00905E01">
      <w:pPr>
        <w:numPr>
          <w:ilvl w:val="0"/>
          <w:numId w:val="37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90FE6">
        <w:rPr>
          <w:rFonts w:ascii="Arial" w:eastAsia="Calibri" w:hAnsi="Arial" w:cs="Arial"/>
          <w:sz w:val="20"/>
          <w:szCs w:val="20"/>
        </w:rPr>
        <w:t>pomoc przy konfiguracji systemu operacyjnego do pracy z aplikacją, m.in. przeglądarek internetowych, dodatków i wtyczek np. typu Java, konfiguracji oprogramowania antywirusowego, sytemu płatności elektronicznych, obsługi certyfikatów kwalifikowanych i niekwalifikowanych</w:t>
      </w:r>
      <w:r w:rsidR="00EE59FE">
        <w:rPr>
          <w:rFonts w:ascii="Arial" w:eastAsia="Calibri" w:hAnsi="Arial" w:cs="Arial"/>
          <w:sz w:val="20"/>
          <w:szCs w:val="20"/>
        </w:rPr>
        <w:t xml:space="preserve">, </w:t>
      </w:r>
      <w:r w:rsidR="0010656D">
        <w:rPr>
          <w:rFonts w:ascii="Arial" w:eastAsia="Calibri" w:hAnsi="Arial" w:cs="Arial"/>
          <w:sz w:val="20"/>
          <w:szCs w:val="20"/>
        </w:rPr>
        <w:t>profilu zaufanego</w:t>
      </w:r>
      <w:r w:rsidR="00FA2784">
        <w:rPr>
          <w:rFonts w:ascii="Arial" w:eastAsia="Calibri" w:hAnsi="Arial" w:cs="Arial"/>
          <w:sz w:val="20"/>
          <w:szCs w:val="20"/>
        </w:rPr>
        <w:t>, e-dowód</w:t>
      </w:r>
      <w:r w:rsidRPr="00190FE6">
        <w:rPr>
          <w:rFonts w:ascii="Arial" w:eastAsia="Calibri" w:hAnsi="Arial" w:cs="Arial"/>
          <w:sz w:val="20"/>
          <w:szCs w:val="20"/>
        </w:rPr>
        <w:t xml:space="preserve"> oraz innych narzędzi niezbędnych do przejścia procesu biznesowego</w:t>
      </w:r>
      <w:r w:rsidR="00BC4C81">
        <w:rPr>
          <w:rFonts w:ascii="Arial" w:eastAsia="Calibri" w:hAnsi="Arial" w:cs="Arial"/>
          <w:sz w:val="20"/>
          <w:szCs w:val="20"/>
        </w:rPr>
        <w:t>.</w:t>
      </w:r>
      <w:r w:rsidRPr="00190FE6">
        <w:rPr>
          <w:rFonts w:ascii="Arial" w:eastAsia="Calibri" w:hAnsi="Arial" w:cs="Arial"/>
          <w:sz w:val="20"/>
          <w:szCs w:val="20"/>
        </w:rPr>
        <w:t xml:space="preserve"> </w:t>
      </w:r>
    </w:p>
    <w:p w14:paraId="54E482A3" w14:textId="77777777" w:rsidR="005061C4" w:rsidRDefault="005061C4" w:rsidP="005061C4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BFDB5F6" w14:textId="369DDC29" w:rsidR="005061C4" w:rsidRPr="005061C4" w:rsidRDefault="005061C4" w:rsidP="005061C4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1C4">
        <w:rPr>
          <w:rFonts w:ascii="Arial" w:eastAsia="Times New Roman" w:hAnsi="Arial" w:cs="Arial"/>
          <w:sz w:val="20"/>
          <w:szCs w:val="20"/>
        </w:rPr>
        <w:t xml:space="preserve">Wykonawca uwzględnia wymagania jakościowe, wskazane w procedurach utrzymaniowych  Zamawiającego, do realizowanej usługi. Pracownicy wskazani przez Wykonawcę będą realizowali swoje zadania zgodnie z procedurami utrzymaniowymi Zamawiającego. </w:t>
      </w:r>
    </w:p>
    <w:p w14:paraId="793DCC75" w14:textId="5137633C" w:rsidR="001903FF" w:rsidRPr="00056101" w:rsidRDefault="005061C4" w:rsidP="0007777F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061C4">
        <w:rPr>
          <w:rFonts w:ascii="Arial" w:eastAsia="Times New Roman" w:hAnsi="Arial" w:cs="Arial"/>
          <w:sz w:val="20"/>
          <w:szCs w:val="20"/>
        </w:rPr>
        <w:t xml:space="preserve">Dodatkowo w ramach usługi wsparcia </w:t>
      </w:r>
      <w:r w:rsidR="002D635A">
        <w:rPr>
          <w:rFonts w:ascii="Arial" w:eastAsia="Times New Roman" w:hAnsi="Arial" w:cs="Arial"/>
          <w:sz w:val="20"/>
          <w:szCs w:val="20"/>
        </w:rPr>
        <w:t>U</w:t>
      </w:r>
      <w:r w:rsidRPr="005061C4">
        <w:rPr>
          <w:rFonts w:ascii="Arial" w:eastAsia="Times New Roman" w:hAnsi="Arial" w:cs="Arial"/>
          <w:sz w:val="20"/>
          <w:szCs w:val="20"/>
        </w:rPr>
        <w:t xml:space="preserve">żytkowników </w:t>
      </w:r>
      <w:r w:rsidR="002D635A">
        <w:rPr>
          <w:rFonts w:ascii="Arial" w:eastAsia="Times New Roman" w:hAnsi="Arial" w:cs="Arial"/>
          <w:sz w:val="20"/>
          <w:szCs w:val="20"/>
        </w:rPr>
        <w:t>z</w:t>
      </w:r>
      <w:r w:rsidRPr="005061C4">
        <w:rPr>
          <w:rFonts w:ascii="Arial" w:eastAsia="Times New Roman" w:hAnsi="Arial" w:cs="Arial"/>
          <w:sz w:val="20"/>
          <w:szCs w:val="20"/>
        </w:rPr>
        <w:t>ewnętrznych Wykonawca ma</w:t>
      </w:r>
      <w:r w:rsidR="000F6A62">
        <w:rPr>
          <w:rFonts w:ascii="Arial" w:eastAsia="Times New Roman" w:hAnsi="Arial" w:cs="Arial"/>
          <w:sz w:val="20"/>
          <w:szCs w:val="20"/>
        </w:rPr>
        <w:t xml:space="preserve"> obowiązek</w:t>
      </w:r>
      <w:r w:rsidRPr="005061C4">
        <w:rPr>
          <w:rFonts w:ascii="Arial" w:eastAsia="Times New Roman" w:hAnsi="Arial" w:cs="Arial"/>
          <w:sz w:val="20"/>
          <w:szCs w:val="20"/>
        </w:rPr>
        <w:t xml:space="preserve"> zbierać oraz rejestrować w </w:t>
      </w:r>
      <w:r w:rsidR="002D635A" w:rsidRPr="002D635A">
        <w:rPr>
          <w:rFonts w:ascii="Arial" w:eastAsia="Times New Roman" w:hAnsi="Arial" w:cs="Arial"/>
          <w:sz w:val="20"/>
          <w:szCs w:val="20"/>
        </w:rPr>
        <w:t xml:space="preserve">wykorzystywanym przez Zamawiającego </w:t>
      </w:r>
      <w:r w:rsidRPr="005061C4">
        <w:rPr>
          <w:rFonts w:ascii="Arial" w:eastAsia="Times New Roman" w:hAnsi="Arial" w:cs="Arial"/>
          <w:sz w:val="20"/>
          <w:szCs w:val="20"/>
        </w:rPr>
        <w:t>systemie zgłoszeniowym</w:t>
      </w:r>
      <w:r w:rsidR="000F6A62">
        <w:rPr>
          <w:rFonts w:ascii="Arial" w:eastAsia="Times New Roman" w:hAnsi="Arial" w:cs="Arial"/>
          <w:sz w:val="20"/>
          <w:szCs w:val="20"/>
        </w:rPr>
        <w:t xml:space="preserve"> sugestie i wnioski o modyfikację Systemu pochodzące od Użytkowników zewnętrznych</w:t>
      </w:r>
      <w:r w:rsidRPr="005061C4">
        <w:rPr>
          <w:rFonts w:ascii="Arial" w:eastAsia="Times New Roman" w:hAnsi="Arial" w:cs="Arial"/>
          <w:sz w:val="20"/>
          <w:szCs w:val="20"/>
        </w:rPr>
        <w:t xml:space="preserve"> oraz przedstawi</w:t>
      </w:r>
      <w:r w:rsidR="003B2715">
        <w:rPr>
          <w:rFonts w:ascii="Arial" w:eastAsia="Times New Roman" w:hAnsi="Arial" w:cs="Arial"/>
          <w:sz w:val="20"/>
          <w:szCs w:val="20"/>
        </w:rPr>
        <w:t>a</w:t>
      </w:r>
      <w:r w:rsidRPr="005061C4">
        <w:rPr>
          <w:rFonts w:ascii="Arial" w:eastAsia="Times New Roman" w:hAnsi="Arial" w:cs="Arial"/>
          <w:sz w:val="20"/>
          <w:szCs w:val="20"/>
        </w:rPr>
        <w:t xml:space="preserve">ć </w:t>
      </w:r>
      <w:r w:rsidR="003B2715">
        <w:rPr>
          <w:rFonts w:ascii="Arial" w:eastAsia="Times New Roman" w:hAnsi="Arial" w:cs="Arial"/>
          <w:sz w:val="20"/>
          <w:szCs w:val="20"/>
        </w:rPr>
        <w:t xml:space="preserve">Zamawiającemu </w:t>
      </w:r>
      <w:r w:rsidRPr="005061C4">
        <w:rPr>
          <w:rFonts w:ascii="Arial" w:eastAsia="Times New Roman" w:hAnsi="Arial" w:cs="Arial"/>
          <w:sz w:val="20"/>
          <w:szCs w:val="20"/>
        </w:rPr>
        <w:t>miesięczny raport dotyczący</w:t>
      </w:r>
      <w:r w:rsidR="003B2715">
        <w:rPr>
          <w:rFonts w:ascii="Arial" w:eastAsia="Times New Roman" w:hAnsi="Arial" w:cs="Arial"/>
          <w:sz w:val="20"/>
          <w:szCs w:val="20"/>
        </w:rPr>
        <w:t xml:space="preserve"> ww.</w:t>
      </w:r>
      <w:r w:rsidRPr="005061C4">
        <w:rPr>
          <w:rFonts w:ascii="Arial" w:eastAsia="Times New Roman" w:hAnsi="Arial" w:cs="Arial"/>
          <w:sz w:val="20"/>
          <w:szCs w:val="20"/>
        </w:rPr>
        <w:t xml:space="preserve"> sugestii i wniosków o modyfikacje Systemu.</w:t>
      </w:r>
    </w:p>
    <w:p w14:paraId="52D98BE7" w14:textId="77777777" w:rsidR="000817E2" w:rsidRDefault="00056101" w:rsidP="000817E2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Zgłaszanie potrzeby udzielenia wsparcia </w:t>
      </w:r>
    </w:p>
    <w:p w14:paraId="7ED9103B" w14:textId="2556377E" w:rsidR="002235F0" w:rsidRDefault="000817E2" w:rsidP="18CF0183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 </w:t>
      </w:r>
      <w:r w:rsidR="00634444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Administratorów</w:t>
      </w:r>
      <w:r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Systemu</w:t>
      </w:r>
      <w:r w:rsidR="00844D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oraz </w:t>
      </w:r>
      <w:r w:rsidR="007B76A2"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</w:t>
      </w:r>
      <w:proofErr w:type="spellStart"/>
      <w:r w:rsidR="007B76A2"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proofErr w:type="spellEnd"/>
      <w:r w:rsidR="007B76A2"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II linii wsparcia</w:t>
      </w:r>
      <w:r w:rsidR="007B76A2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C5664"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zakresie pracowników wskazanych przez Zamawiającego</w:t>
      </w:r>
      <w:r w:rsidR="00DC5664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7B76A2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oraz </w:t>
      </w:r>
      <w:r w:rsidR="00A27A8D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Użytkowników </w:t>
      </w:r>
      <w:r w:rsidR="00766352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wewnętrzny</w:t>
      </w:r>
      <w:r w:rsidR="007B76A2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ch</w:t>
      </w:r>
      <w:r w:rsidR="0012427D"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6850962D" w14:textId="5F688E46" w:rsidR="002235F0" w:rsidRPr="00056101" w:rsidRDefault="002235F0" w:rsidP="0012427D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Domyślnie za pośrednictwem </w:t>
      </w:r>
      <w:bookmarkStart w:id="1" w:name="_Hlk41751309"/>
      <w:r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wykorzystywanego przez Zamawiającego systemu </w:t>
      </w:r>
      <w:r w:rsidR="00025586" w:rsidRPr="18CF0183">
        <w:rPr>
          <w:rFonts w:ascii="Arial" w:eastAsia="Times New Roman" w:hAnsi="Arial" w:cs="Arial"/>
          <w:sz w:val="20"/>
          <w:szCs w:val="20"/>
          <w:lang w:eastAsia="pl-PL"/>
        </w:rPr>
        <w:t>zgłoszeniowego</w:t>
      </w:r>
      <w:bookmarkEnd w:id="1"/>
      <w:r w:rsidR="00D218B6"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 lub oprogramowania Zamawiającego służącego do komunikacji telefonicznej. Wykonawca ma obowiązek dostarczyć sprzęt komputerowy wraz ze słuchawkami i mikrofonem dla wszystkich swoich pracowników służący do realizacji usługi wsparcia. Zamawiający udostępnia usługę VDI (</w:t>
      </w:r>
      <w:proofErr w:type="spellStart"/>
      <w:r w:rsidR="00D218B6" w:rsidRPr="18CF0183">
        <w:rPr>
          <w:rFonts w:ascii="Arial" w:eastAsia="Times New Roman" w:hAnsi="Arial" w:cs="Arial"/>
          <w:sz w:val="20"/>
          <w:szCs w:val="20"/>
          <w:lang w:eastAsia="pl-PL"/>
        </w:rPr>
        <w:t>VMware</w:t>
      </w:r>
      <w:proofErr w:type="spellEnd"/>
      <w:r w:rsidR="00D218B6"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 Horizon) w  celu realizowania zadań związanych z tą usługą.</w:t>
      </w:r>
    </w:p>
    <w:p w14:paraId="19E589D3" w14:textId="5FCD6241" w:rsidR="002E2917" w:rsidRPr="008410E5" w:rsidRDefault="002E2917" w:rsidP="002E2917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głoszenia </w:t>
      </w:r>
      <w:r w:rsidR="00F654A4">
        <w:rPr>
          <w:rFonts w:ascii="Arial" w:eastAsia="Times New Roman" w:hAnsi="Arial" w:cs="Arial"/>
          <w:sz w:val="20"/>
          <w:szCs w:val="20"/>
          <w:lang w:eastAsia="pl-PL"/>
        </w:rPr>
        <w:t xml:space="preserve">telefoniczne </w:t>
      </w:r>
      <w:r w:rsidRPr="007405B1">
        <w:rPr>
          <w:rFonts w:ascii="Arial" w:eastAsia="Times New Roman" w:hAnsi="Arial" w:cs="Arial"/>
          <w:sz w:val="20"/>
          <w:szCs w:val="20"/>
          <w:lang w:eastAsia="pl-PL"/>
        </w:rPr>
        <w:t>musz</w:t>
      </w:r>
      <w:r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 być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 za</w:t>
      </w:r>
      <w:r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rejestrowane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="00F654A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w  wykorzystywanym przez Zamawiającego systemie </w:t>
      </w:r>
      <w:r>
        <w:rPr>
          <w:rFonts w:ascii="Arial" w:eastAsia="Times New Roman" w:hAnsi="Arial" w:cs="Arial"/>
          <w:sz w:val="20"/>
          <w:szCs w:val="20"/>
          <w:lang w:eastAsia="pl-PL"/>
        </w:rPr>
        <w:t>zgłoszeniowym</w:t>
      </w:r>
      <w:r w:rsidRPr="007405B1">
        <w:rPr>
          <w:rFonts w:ascii="Arial" w:eastAsia="Times New Roman" w:hAnsi="Arial" w:cs="Arial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307A7">
        <w:rPr>
          <w:rFonts w:ascii="Arial" w:eastAsia="Times New Roman" w:hAnsi="Arial" w:cs="Arial"/>
          <w:sz w:val="20"/>
          <w:szCs w:val="20"/>
          <w:lang w:eastAsia="pl-PL"/>
        </w:rPr>
        <w:t xml:space="preserve">zgodnie z procedurą </w:t>
      </w:r>
      <w:r>
        <w:rPr>
          <w:rFonts w:ascii="Arial" w:eastAsia="Times New Roman" w:hAnsi="Arial" w:cs="Arial"/>
          <w:sz w:val="20"/>
          <w:szCs w:val="20"/>
          <w:lang w:eastAsia="pl-PL"/>
        </w:rPr>
        <w:t>obsługi Zgłoszeń</w:t>
      </w:r>
      <w:r w:rsidRPr="00B307A7">
        <w:rPr>
          <w:rFonts w:ascii="Arial" w:eastAsia="Times New Roman" w:hAnsi="Arial" w:cs="Arial"/>
          <w:sz w:val="20"/>
          <w:szCs w:val="20"/>
          <w:lang w:eastAsia="pl-PL"/>
        </w:rPr>
        <w:t xml:space="preserve">  określoną przez Zamawiającego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C2E3613" w14:textId="35E128C3" w:rsidR="002E2917" w:rsidRPr="002E2917" w:rsidRDefault="003C2DA3" w:rsidP="002E2917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  <w:lang w:eastAsia="pl-PL"/>
        </w:rPr>
        <w:t xml:space="preserve">W przypadku braku dostępności </w:t>
      </w:r>
      <w:bookmarkStart w:id="2" w:name="_Hlk41753177"/>
      <w:r w:rsidR="00FD271E">
        <w:rPr>
          <w:rFonts w:ascii="Arial" w:eastAsia="Times New Roman" w:hAnsi="Arial" w:cs="Arial"/>
          <w:sz w:val="20"/>
          <w:szCs w:val="20"/>
          <w:lang w:eastAsia="pl-PL"/>
        </w:rPr>
        <w:t>wykorzystywanego przez Zamawiającego systemu zgłoszeniowego</w:t>
      </w:r>
      <w:bookmarkEnd w:id="2"/>
      <w:r w:rsidR="00694AF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2235F0" w:rsidRPr="00056101">
        <w:rPr>
          <w:rFonts w:ascii="Arial" w:eastAsia="Times New Roman" w:hAnsi="Arial" w:cs="Arial"/>
          <w:sz w:val="20"/>
          <w:szCs w:val="20"/>
          <w:lang w:eastAsia="pl-PL"/>
        </w:rPr>
        <w:t xml:space="preserve"> pocztą elektroniczną lub telefonicznie</w:t>
      </w:r>
      <w:r w:rsidR="009A50D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235F0" w:rsidRPr="0005610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A50D2">
        <w:rPr>
          <w:rFonts w:ascii="Arial" w:eastAsia="Times New Roman" w:hAnsi="Arial" w:cs="Arial"/>
          <w:sz w:val="20"/>
          <w:szCs w:val="20"/>
        </w:rPr>
        <w:t>Z</w:t>
      </w:r>
      <w:r w:rsidR="001920F8" w:rsidRPr="001920F8">
        <w:rPr>
          <w:rFonts w:ascii="Arial" w:eastAsia="Times New Roman" w:hAnsi="Arial" w:cs="Arial"/>
          <w:sz w:val="20"/>
          <w:szCs w:val="20"/>
        </w:rPr>
        <w:t xml:space="preserve">głoszenie potrzeby wsparcia będzie zarejestrowane </w:t>
      </w:r>
      <w:r w:rsidR="00BC44C0">
        <w:rPr>
          <w:rFonts w:ascii="Arial" w:eastAsia="Times New Roman" w:hAnsi="Arial" w:cs="Arial"/>
          <w:sz w:val="20"/>
          <w:szCs w:val="20"/>
        </w:rPr>
        <w:t xml:space="preserve">przez Wykonawcę </w:t>
      </w:r>
      <w:r w:rsidR="001920F8" w:rsidRPr="001920F8">
        <w:rPr>
          <w:rFonts w:ascii="Arial" w:eastAsia="Times New Roman" w:hAnsi="Arial" w:cs="Arial"/>
          <w:sz w:val="20"/>
          <w:szCs w:val="20"/>
        </w:rPr>
        <w:t xml:space="preserve">w </w:t>
      </w:r>
      <w:r w:rsidR="00FD271E">
        <w:rPr>
          <w:rFonts w:ascii="Arial" w:eastAsia="Times New Roman" w:hAnsi="Arial" w:cs="Arial"/>
          <w:sz w:val="20"/>
          <w:szCs w:val="20"/>
        </w:rPr>
        <w:t>wykorzystywanym przez Za</w:t>
      </w:r>
      <w:r w:rsidR="00F65652">
        <w:rPr>
          <w:rFonts w:ascii="Arial" w:eastAsia="Times New Roman" w:hAnsi="Arial" w:cs="Arial"/>
          <w:sz w:val="20"/>
          <w:szCs w:val="20"/>
        </w:rPr>
        <w:t xml:space="preserve">mawiającego systemie zgłoszeniowym </w:t>
      </w:r>
      <w:r w:rsidR="001920F8" w:rsidRPr="001920F8">
        <w:rPr>
          <w:rFonts w:ascii="Arial" w:eastAsia="Times New Roman" w:hAnsi="Arial" w:cs="Arial"/>
          <w:sz w:val="20"/>
          <w:szCs w:val="20"/>
        </w:rPr>
        <w:t>w pierwszym możliwym terminie, a rozliczenie będzie uwzględniać faktyczny czas Zgłoszenia potrzeby wsparcia za pomocą innego kanału komunikacji.</w:t>
      </w:r>
    </w:p>
    <w:p w14:paraId="2092062A" w14:textId="653F30C7" w:rsidR="008219DF" w:rsidRDefault="002235F0" w:rsidP="0012427D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18CF0183">
        <w:rPr>
          <w:rFonts w:ascii="Arial" w:eastAsia="Times New Roman" w:hAnsi="Arial" w:cs="Arial"/>
          <w:sz w:val="20"/>
          <w:szCs w:val="20"/>
          <w:lang w:eastAsia="pl-PL"/>
        </w:rPr>
        <w:t>W przypadku Zgłoszenia przesłanego za pomocą poczty elektronicznej lub telefonicznie</w:t>
      </w:r>
      <w:r w:rsidR="003C2DA3"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 w sytuacji braku dostępności</w:t>
      </w:r>
      <w:r w:rsidR="000450F8"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 wykorzystywanego przez Zamawiającego systemu zgłoszeniowego</w:t>
      </w:r>
      <w:r w:rsidR="003C2DA3"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18CF0183">
        <w:rPr>
          <w:rFonts w:ascii="Arial" w:hAnsi="Arial"/>
          <w:sz w:val="20"/>
          <w:szCs w:val="20"/>
        </w:rPr>
        <w:t xml:space="preserve">Wykonawca potwierdza </w:t>
      </w:r>
      <w:r w:rsidR="00ED617E" w:rsidRPr="18CF0183">
        <w:rPr>
          <w:rFonts w:ascii="Arial" w:hAnsi="Arial"/>
          <w:sz w:val="20"/>
          <w:szCs w:val="20"/>
        </w:rPr>
        <w:t xml:space="preserve">w ciągu </w:t>
      </w:r>
      <w:r w:rsidR="00ED617E" w:rsidRPr="00D50765">
        <w:rPr>
          <w:rFonts w:ascii="Arial" w:hAnsi="Arial"/>
          <w:sz w:val="20"/>
          <w:szCs w:val="20"/>
        </w:rPr>
        <w:t>30 minut</w:t>
      </w:r>
      <w:r w:rsidR="00ED617E" w:rsidRPr="18CF0183">
        <w:rPr>
          <w:rFonts w:ascii="Arial" w:hAnsi="Arial"/>
          <w:sz w:val="20"/>
          <w:szCs w:val="20"/>
        </w:rPr>
        <w:t xml:space="preserve"> </w:t>
      </w:r>
      <w:r w:rsidRPr="18CF0183">
        <w:rPr>
          <w:rFonts w:ascii="Arial" w:hAnsi="Arial"/>
          <w:sz w:val="20"/>
          <w:szCs w:val="20"/>
        </w:rPr>
        <w:t>wiadomością e-mail</w:t>
      </w:r>
      <w:r w:rsidR="000450F8" w:rsidRPr="18CF0183">
        <w:rPr>
          <w:rFonts w:ascii="Arial" w:hAnsi="Arial"/>
          <w:sz w:val="20"/>
          <w:szCs w:val="20"/>
        </w:rPr>
        <w:t xml:space="preserve"> przesłaną</w:t>
      </w:r>
      <w:r w:rsidRPr="18CF0183">
        <w:rPr>
          <w:rFonts w:ascii="Arial" w:hAnsi="Arial"/>
          <w:sz w:val="20"/>
          <w:szCs w:val="20"/>
        </w:rPr>
        <w:t xml:space="preserve"> </w:t>
      </w:r>
      <w:r w:rsidR="00E42660" w:rsidRPr="00D50765">
        <w:rPr>
          <w:rFonts w:ascii="Arial" w:hAnsi="Arial"/>
          <w:sz w:val="20"/>
          <w:szCs w:val="20"/>
        </w:rPr>
        <w:t>na adres :</w:t>
      </w:r>
      <w:r w:rsidR="00F654A4">
        <w:rPr>
          <w:rFonts w:ascii="Arial" w:hAnsi="Arial"/>
          <w:sz w:val="20"/>
          <w:szCs w:val="20"/>
        </w:rPr>
        <w:t xml:space="preserve"> </w:t>
      </w:r>
      <w:r w:rsidR="00E42660" w:rsidRPr="00D50765">
        <w:rPr>
          <w:rFonts w:ascii="Arial" w:hAnsi="Arial"/>
          <w:sz w:val="20"/>
          <w:szCs w:val="20"/>
        </w:rPr>
        <w:t>………..</w:t>
      </w:r>
      <w:r w:rsidR="001F7417" w:rsidRPr="18CF0183">
        <w:rPr>
          <w:rFonts w:ascii="Arial" w:hAnsi="Arial"/>
          <w:sz w:val="20"/>
          <w:szCs w:val="20"/>
        </w:rPr>
        <w:t xml:space="preserve"> </w:t>
      </w:r>
      <w:r w:rsidRPr="18CF0183">
        <w:rPr>
          <w:rFonts w:ascii="Arial" w:hAnsi="Arial"/>
          <w:sz w:val="20"/>
          <w:szCs w:val="20"/>
        </w:rPr>
        <w:t>otrzymanie Zgłoszenia</w:t>
      </w:r>
      <w:r w:rsidRPr="18CF018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E28AE79" w14:textId="2B6753F2" w:rsidR="002235F0" w:rsidRPr="008219DF" w:rsidRDefault="008219DF" w:rsidP="008219DF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 Wskazanie Wykonawcy do realizacji Zgłoszenia w wykorzystywanym przez Zamawiającego systemie zgłoszeniowym lub Zgłoszenie przesłane za pośrednictwem poczty e-mail lub dokonane telefonicznie w przypadku </w:t>
      </w:r>
      <w:r w:rsidR="007F5156">
        <w:rPr>
          <w:rFonts w:ascii="Arial" w:eastAsia="Times New Roman" w:hAnsi="Arial" w:cs="Arial"/>
          <w:sz w:val="20"/>
          <w:szCs w:val="20"/>
          <w:lang w:eastAsia="pl-PL"/>
        </w:rPr>
        <w:t xml:space="preserve">braku </w:t>
      </w:r>
      <w:r w:rsidRPr="18CF0183">
        <w:rPr>
          <w:rFonts w:ascii="Arial" w:eastAsia="Times New Roman" w:hAnsi="Arial" w:cs="Arial"/>
          <w:sz w:val="20"/>
          <w:szCs w:val="20"/>
          <w:lang w:eastAsia="pl-PL"/>
        </w:rPr>
        <w:t xml:space="preserve">dostępności wykorzystywanego przez </w:t>
      </w:r>
      <w:r w:rsidRPr="18CF01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Zamawiającego systemu zgłoszeniowego  jest równoważne z przyjęciem przez Wykonawcę Zgłoszenia do realizacji.</w:t>
      </w:r>
    </w:p>
    <w:p w14:paraId="49BA1AF1" w14:textId="77777777" w:rsidR="002235F0" w:rsidRDefault="002235F0" w:rsidP="0007777F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CE464AE" w14:textId="44BBDA1E" w:rsidR="005827B5" w:rsidRPr="005827B5" w:rsidRDefault="000817E2" w:rsidP="005827B5">
      <w:pPr>
        <w:numPr>
          <w:ilvl w:val="1"/>
          <w:numId w:val="2"/>
        </w:numPr>
        <w:spacing w:before="120" w:after="120" w:line="360" w:lineRule="auto"/>
        <w:ind w:left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przypadku Użytkowników zewnętrznych</w:t>
      </w:r>
      <w:r w:rsidR="0012427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D5CD0A0" w14:textId="15B65E29" w:rsidR="005D283A" w:rsidRDefault="00560F77" w:rsidP="007405B1">
      <w:pPr>
        <w:numPr>
          <w:ilvl w:val="1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0F77">
        <w:rPr>
          <w:rFonts w:ascii="Arial" w:eastAsia="Times New Roman" w:hAnsi="Arial" w:cs="Arial"/>
          <w:sz w:val="20"/>
          <w:szCs w:val="20"/>
          <w:lang w:eastAsia="pl-PL"/>
        </w:rPr>
        <w:t>Za pośrednictwem adresu e-mail lub oprogramowania Zamawiającego służącego do komunikacji telefonicznej</w:t>
      </w:r>
      <w:r w:rsidR="00CC67CB">
        <w:rPr>
          <w:rFonts w:ascii="Arial" w:eastAsia="Times New Roman" w:hAnsi="Arial" w:cs="Arial"/>
          <w:sz w:val="20"/>
          <w:szCs w:val="20"/>
          <w:lang w:eastAsia="pl-PL"/>
        </w:rPr>
        <w:t xml:space="preserve"> lub</w:t>
      </w:r>
      <w:r w:rsidR="006E51FE" w:rsidRPr="006E51F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C67CB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6E51FE" w:rsidRPr="006E51FE">
        <w:rPr>
          <w:rFonts w:ascii="Arial" w:eastAsia="Times New Roman" w:hAnsi="Arial" w:cs="Arial"/>
          <w:sz w:val="20"/>
          <w:szCs w:val="20"/>
          <w:lang w:eastAsia="pl-PL"/>
        </w:rPr>
        <w:t>omyślnie za pośrednictwem wykorzystywanego przez Zamawiającego systemu zgłoszeniowego</w:t>
      </w:r>
      <w:r w:rsidR="001D156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E51FE" w:rsidRPr="006E51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60F77">
        <w:rPr>
          <w:rFonts w:ascii="Arial" w:eastAsia="Times New Roman" w:hAnsi="Arial" w:cs="Arial"/>
          <w:sz w:val="20"/>
          <w:szCs w:val="20"/>
          <w:lang w:eastAsia="pl-PL"/>
        </w:rPr>
        <w:t>Wykonawca ma obowiązek dostarczyć sprzęt komputerowy wraz ze słuchawkami i mikrofonem dla wszystkich swoich pracowników służący do realizacji usługi wsparcia Użytkowników zewnętrznych. Zamawiający udostępnia usługę VDI (</w:t>
      </w:r>
      <w:proofErr w:type="spellStart"/>
      <w:r w:rsidRPr="00560F77">
        <w:rPr>
          <w:rFonts w:ascii="Arial" w:eastAsia="Times New Roman" w:hAnsi="Arial" w:cs="Arial"/>
          <w:sz w:val="20"/>
          <w:szCs w:val="20"/>
          <w:lang w:eastAsia="pl-PL"/>
        </w:rPr>
        <w:t>VMware</w:t>
      </w:r>
      <w:proofErr w:type="spellEnd"/>
      <w:r w:rsidRPr="00560F77">
        <w:rPr>
          <w:rFonts w:ascii="Arial" w:eastAsia="Times New Roman" w:hAnsi="Arial" w:cs="Arial"/>
          <w:sz w:val="20"/>
          <w:szCs w:val="20"/>
          <w:lang w:eastAsia="pl-PL"/>
        </w:rPr>
        <w:t xml:space="preserve"> Horizon) w  celu realizowania zadań związanych z tą usługą. </w:t>
      </w:r>
    </w:p>
    <w:p w14:paraId="7179EBAF" w14:textId="572ACF95" w:rsidR="007405B1" w:rsidRPr="008410E5" w:rsidRDefault="003C2DA3" w:rsidP="007405B1">
      <w:pPr>
        <w:numPr>
          <w:ilvl w:val="1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7405B1" w:rsidRPr="007405B1">
        <w:rPr>
          <w:rFonts w:ascii="Arial" w:eastAsia="Times New Roman" w:hAnsi="Arial" w:cs="Arial"/>
          <w:sz w:val="20"/>
          <w:szCs w:val="20"/>
          <w:lang w:eastAsia="pl-PL"/>
        </w:rPr>
        <w:t>głoszenia</w:t>
      </w:r>
      <w:r w:rsidR="00C34376">
        <w:rPr>
          <w:rFonts w:ascii="Arial" w:eastAsia="Times New Roman" w:hAnsi="Arial" w:cs="Arial"/>
          <w:sz w:val="20"/>
          <w:szCs w:val="20"/>
          <w:lang w:eastAsia="pl-PL"/>
        </w:rPr>
        <w:t xml:space="preserve"> telefoniczne i mailowe</w:t>
      </w:r>
      <w:r w:rsidR="007405B1"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 musz</w:t>
      </w:r>
      <w:r w:rsidR="00634444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7405B1"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 być </w:t>
      </w:r>
      <w:r>
        <w:rPr>
          <w:rFonts w:ascii="Arial" w:eastAsia="Times New Roman" w:hAnsi="Arial" w:cs="Arial"/>
          <w:sz w:val="20"/>
          <w:szCs w:val="20"/>
          <w:lang w:eastAsia="pl-PL"/>
        </w:rPr>
        <w:t>następnie za</w:t>
      </w:r>
      <w:r w:rsidR="007405B1"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rejestrowane </w:t>
      </w:r>
      <w:r w:rsidR="009C6BEA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="007405B1" w:rsidRPr="007405B1">
        <w:rPr>
          <w:rFonts w:ascii="Arial" w:eastAsia="Times New Roman" w:hAnsi="Arial" w:cs="Arial"/>
          <w:sz w:val="20"/>
          <w:szCs w:val="20"/>
          <w:lang w:eastAsia="pl-PL"/>
        </w:rPr>
        <w:t xml:space="preserve">w  wykorzystywanym przez Zamawiającego systemie </w:t>
      </w:r>
      <w:r w:rsidR="002447D1">
        <w:rPr>
          <w:rFonts w:ascii="Arial" w:eastAsia="Times New Roman" w:hAnsi="Arial" w:cs="Arial"/>
          <w:sz w:val="20"/>
          <w:szCs w:val="20"/>
          <w:lang w:eastAsia="pl-PL"/>
        </w:rPr>
        <w:t>zgłoszeniowym</w:t>
      </w:r>
      <w:r w:rsidR="007405B1" w:rsidRPr="007405B1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719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07A7" w:rsidRPr="00B307A7">
        <w:rPr>
          <w:rFonts w:ascii="Arial" w:eastAsia="Times New Roman" w:hAnsi="Arial" w:cs="Arial"/>
          <w:sz w:val="20"/>
          <w:szCs w:val="20"/>
          <w:lang w:eastAsia="pl-PL"/>
        </w:rPr>
        <w:t xml:space="preserve">zgodnie z procedurą </w:t>
      </w:r>
      <w:r w:rsidR="00971909">
        <w:rPr>
          <w:rFonts w:ascii="Arial" w:eastAsia="Times New Roman" w:hAnsi="Arial" w:cs="Arial"/>
          <w:sz w:val="20"/>
          <w:szCs w:val="20"/>
          <w:lang w:eastAsia="pl-PL"/>
        </w:rPr>
        <w:t>obsługi Zgłoszeń</w:t>
      </w:r>
      <w:r w:rsidR="00B307A7" w:rsidRPr="00B307A7">
        <w:rPr>
          <w:rFonts w:ascii="Arial" w:eastAsia="Times New Roman" w:hAnsi="Arial" w:cs="Arial"/>
          <w:sz w:val="20"/>
          <w:szCs w:val="20"/>
          <w:lang w:eastAsia="pl-PL"/>
        </w:rPr>
        <w:t xml:space="preserve">  określoną przez Zamawiającego</w:t>
      </w:r>
      <w:r w:rsidR="00B307A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97FDA2F" w14:textId="77777777" w:rsidR="008410E5" w:rsidRPr="0009595B" w:rsidDel="004A5262" w:rsidRDefault="007405B1" w:rsidP="008410E5">
      <w:pPr>
        <w:numPr>
          <w:ilvl w:val="1"/>
          <w:numId w:val="14"/>
        </w:numPr>
        <w:spacing w:before="120" w:after="120" w:line="360" w:lineRule="auto"/>
        <w:contextualSpacing/>
        <w:jc w:val="both"/>
        <w:rPr>
          <w:rFonts w:ascii="Arial" w:hAnsi="Arial"/>
          <w:sz w:val="20"/>
        </w:rPr>
      </w:pPr>
      <w:r w:rsidRPr="0009595B">
        <w:rPr>
          <w:rFonts w:ascii="Arial" w:eastAsia="Times New Roman" w:hAnsi="Arial" w:cs="Arial"/>
          <w:sz w:val="20"/>
          <w:szCs w:val="20"/>
          <w:lang w:eastAsia="pl-PL"/>
        </w:rPr>
        <w:t>Zgłoszenia przesłane za pomocą poczty elektronicznej lub telefonicznie</w:t>
      </w:r>
      <w:r w:rsidR="00F85ABB" w:rsidRPr="0009595B">
        <w:rPr>
          <w:rFonts w:ascii="Arial" w:eastAsia="Times New Roman" w:hAnsi="Arial" w:cs="Arial"/>
          <w:sz w:val="20"/>
          <w:szCs w:val="20"/>
          <w:lang w:eastAsia="pl-PL"/>
        </w:rPr>
        <w:t xml:space="preserve"> -</w:t>
      </w:r>
      <w:r w:rsidRPr="0009595B">
        <w:rPr>
          <w:rFonts w:ascii="Arial" w:eastAsia="Times New Roman" w:hAnsi="Arial" w:cs="Arial"/>
          <w:sz w:val="20"/>
          <w:szCs w:val="20"/>
          <w:lang w:eastAsia="pl-PL"/>
        </w:rPr>
        <w:t xml:space="preserve"> w sytuacji braku dostępności</w:t>
      </w:r>
      <w:r w:rsidR="00647372" w:rsidRPr="0009595B">
        <w:rPr>
          <w:rFonts w:ascii="Arial" w:eastAsia="Times New Roman" w:hAnsi="Arial" w:cs="Arial"/>
          <w:sz w:val="20"/>
          <w:szCs w:val="20"/>
          <w:lang w:eastAsia="pl-PL"/>
        </w:rPr>
        <w:t xml:space="preserve"> wykorzystywanego przez Zamawiającego systemu zgłoszeniowego</w:t>
      </w:r>
      <w:r w:rsidRPr="000959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85ABB" w:rsidRPr="0009595B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09595B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09595B">
        <w:rPr>
          <w:rFonts w:ascii="Arial" w:eastAsia="Times New Roman" w:hAnsi="Arial" w:cs="Arial"/>
          <w:sz w:val="20"/>
          <w:szCs w:val="20"/>
        </w:rPr>
        <w:t xml:space="preserve">rejestruje w </w:t>
      </w:r>
      <w:r w:rsidR="00647372" w:rsidRPr="0009595B">
        <w:rPr>
          <w:rFonts w:ascii="Arial" w:eastAsia="Times New Roman" w:hAnsi="Arial" w:cs="Arial"/>
          <w:sz w:val="20"/>
          <w:szCs w:val="20"/>
        </w:rPr>
        <w:t xml:space="preserve">wykorzystywanym przez Zamawiającego systemie zgłoszeniowym </w:t>
      </w:r>
      <w:r w:rsidRPr="0009595B">
        <w:rPr>
          <w:rFonts w:ascii="Arial" w:eastAsia="Times New Roman" w:hAnsi="Arial" w:cs="Arial"/>
          <w:sz w:val="20"/>
          <w:szCs w:val="20"/>
        </w:rPr>
        <w:t>w pierwszym możliwym terminie,</w:t>
      </w:r>
      <w:r w:rsidR="00F42C4E" w:rsidRPr="0009595B">
        <w:rPr>
          <w:rFonts w:ascii="Arial" w:eastAsia="Times New Roman" w:hAnsi="Arial" w:cs="Arial"/>
          <w:sz w:val="20"/>
          <w:szCs w:val="20"/>
        </w:rPr>
        <w:t xml:space="preserve"> wpisując pierwotny termin </w:t>
      </w:r>
      <w:r w:rsidR="00F85ABB" w:rsidRPr="0009595B">
        <w:rPr>
          <w:rFonts w:ascii="Arial" w:eastAsia="Times New Roman" w:hAnsi="Arial" w:cs="Arial"/>
          <w:sz w:val="20"/>
          <w:szCs w:val="20"/>
        </w:rPr>
        <w:t>Z</w:t>
      </w:r>
      <w:r w:rsidR="00F42C4E" w:rsidRPr="0009595B">
        <w:rPr>
          <w:rFonts w:ascii="Arial" w:eastAsia="Times New Roman" w:hAnsi="Arial" w:cs="Arial"/>
          <w:sz w:val="20"/>
          <w:szCs w:val="20"/>
        </w:rPr>
        <w:t>głoszenia,</w:t>
      </w:r>
      <w:r w:rsidRPr="0009595B">
        <w:rPr>
          <w:rFonts w:ascii="Arial" w:eastAsia="Times New Roman" w:hAnsi="Arial" w:cs="Arial"/>
          <w:sz w:val="20"/>
          <w:szCs w:val="20"/>
        </w:rPr>
        <w:t xml:space="preserve"> a rozliczenie będzie uwzględniać faktyczny czas Zgłoszenia innym kanałem komunikacji</w:t>
      </w:r>
      <w:r w:rsidR="00F42C4E" w:rsidRPr="0009595B">
        <w:rPr>
          <w:rFonts w:ascii="Arial" w:eastAsia="Times New Roman" w:hAnsi="Arial" w:cs="Arial"/>
          <w:sz w:val="20"/>
          <w:szCs w:val="20"/>
        </w:rPr>
        <w:t>.</w:t>
      </w:r>
      <w:r w:rsidR="008410E5" w:rsidRPr="0009595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EA680CA" w14:textId="77777777" w:rsidR="00E9226F" w:rsidRPr="004A5262" w:rsidRDefault="00E9226F" w:rsidP="004A5262">
      <w:pPr>
        <w:spacing w:before="120" w:after="120" w:line="360" w:lineRule="auto"/>
        <w:ind w:left="79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864290" w14:textId="59104180" w:rsidR="00AB1343" w:rsidRPr="00056101" w:rsidRDefault="00AB1343" w:rsidP="007A39FB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4CB883FA">
        <w:rPr>
          <w:rFonts w:ascii="Arial" w:eastAsia="Times New Roman" w:hAnsi="Arial" w:cs="Arial"/>
          <w:sz w:val="20"/>
          <w:szCs w:val="20"/>
          <w:lang w:eastAsia="pl-PL"/>
        </w:rPr>
        <w:t>Wykonawca zapewni</w:t>
      </w:r>
      <w:r w:rsidR="003C2DA3" w:rsidRPr="4CB883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 że koszt połączenia telefonicznego wykonywanego przez </w:t>
      </w:r>
      <w:r w:rsidR="003C2DA3" w:rsidRPr="4CB883FA">
        <w:rPr>
          <w:rFonts w:ascii="Arial" w:eastAsia="Times New Roman" w:hAnsi="Arial" w:cs="Arial"/>
          <w:sz w:val="20"/>
          <w:szCs w:val="20"/>
          <w:lang w:eastAsia="pl-PL"/>
        </w:rPr>
        <w:t>Administratorów Systemu,</w:t>
      </w:r>
      <w:r w:rsidR="002447D1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proofErr w:type="spellStart"/>
      <w:r w:rsidR="002447D1" w:rsidRPr="4CB883FA">
        <w:rPr>
          <w:rFonts w:ascii="Arial" w:eastAsia="Times New Roman" w:hAnsi="Arial" w:cs="Arial"/>
          <w:sz w:val="20"/>
          <w:szCs w:val="20"/>
          <w:lang w:eastAsia="pl-PL"/>
        </w:rPr>
        <w:t>i</w:t>
      </w:r>
      <w:proofErr w:type="spellEnd"/>
      <w:r w:rsidR="002447D1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 II lini</w:t>
      </w:r>
      <w:r w:rsidR="001D1561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2447D1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 wsparcia</w:t>
      </w:r>
      <w:r w:rsidR="007D6A1C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 w zakresie pracowników wskazanych przez Zamawiającego</w:t>
      </w:r>
      <w:r w:rsidR="002447D1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3C2DA3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Użytkowników </w:t>
      </w:r>
      <w:r w:rsidR="00ED4F13"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wewnętrznych i zewnętrznych </w:t>
      </w:r>
      <w:r w:rsidRPr="4CB883FA">
        <w:rPr>
          <w:rFonts w:ascii="Arial" w:eastAsia="Times New Roman" w:hAnsi="Arial" w:cs="Arial"/>
          <w:sz w:val="20"/>
          <w:szCs w:val="20"/>
          <w:lang w:eastAsia="pl-PL"/>
        </w:rPr>
        <w:t xml:space="preserve">nie będzie zwiększany przez żadne dodatkowe opłaty między innymi: specjalne numery telefonów dodatkowo płatne lub </w:t>
      </w:r>
      <w:proofErr w:type="spellStart"/>
      <w:r w:rsidRPr="4CB883FA">
        <w:rPr>
          <w:rFonts w:ascii="Arial" w:eastAsia="Times New Roman" w:hAnsi="Arial" w:cs="Arial"/>
          <w:sz w:val="20"/>
          <w:szCs w:val="20"/>
          <w:lang w:eastAsia="pl-PL"/>
        </w:rPr>
        <w:t>roaming</w:t>
      </w:r>
      <w:proofErr w:type="spellEnd"/>
      <w:r w:rsidRPr="4CB883F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BB453C5" w14:textId="22C72B3D" w:rsidR="0012427D" w:rsidRPr="0012427D" w:rsidRDefault="003264C1" w:rsidP="00ED4F13">
      <w:pPr>
        <w:numPr>
          <w:ilvl w:val="1"/>
          <w:numId w:val="2"/>
        </w:numPr>
        <w:spacing w:before="120" w:after="120" w:line="36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Dodatkowe k</w:t>
      </w:r>
      <w:r w:rsidR="00922EC5">
        <w:rPr>
          <w:rFonts w:ascii="Arial" w:eastAsia="Times New Roman" w:hAnsi="Arial" w:cs="Arial"/>
          <w:b/>
          <w:sz w:val="20"/>
          <w:szCs w:val="20"/>
        </w:rPr>
        <w:t>anały komunikacji</w:t>
      </w:r>
      <w:r w:rsidR="0012427D">
        <w:rPr>
          <w:rFonts w:ascii="Arial" w:eastAsia="Times New Roman" w:hAnsi="Arial" w:cs="Arial"/>
          <w:b/>
          <w:sz w:val="20"/>
          <w:szCs w:val="20"/>
        </w:rPr>
        <w:t>:</w:t>
      </w:r>
    </w:p>
    <w:p w14:paraId="5FFE9504" w14:textId="77777777" w:rsidR="00056101" w:rsidRPr="0012427D" w:rsidRDefault="00922EC5" w:rsidP="0012427D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56101" w:rsidRPr="0012427D">
        <w:rPr>
          <w:rFonts w:ascii="Arial" w:eastAsia="Times New Roman" w:hAnsi="Arial" w:cs="Arial"/>
          <w:sz w:val="20"/>
          <w:szCs w:val="20"/>
        </w:rPr>
        <w:t>Zamawiający i Wykonawca udostępniają:</w:t>
      </w:r>
    </w:p>
    <w:p w14:paraId="44A79C3C" w14:textId="77777777" w:rsidR="003264C1" w:rsidRDefault="0012427D" w:rsidP="003264C1">
      <w:pPr>
        <w:spacing w:before="120" w:after="12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64C1"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="00056101" w:rsidRPr="003264C1">
        <w:rPr>
          <w:rFonts w:ascii="Arial" w:eastAsia="Times New Roman" w:hAnsi="Arial" w:cs="Arial"/>
          <w:sz w:val="20"/>
          <w:szCs w:val="20"/>
          <w:lang w:eastAsia="pl-PL"/>
        </w:rPr>
        <w:t>numer telefonu,</w:t>
      </w:r>
    </w:p>
    <w:p w14:paraId="3AD4885D" w14:textId="688E9BD0" w:rsidR="00DD433F" w:rsidRDefault="0012427D" w:rsidP="00DD433F">
      <w:pPr>
        <w:spacing w:before="120" w:after="12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64C1"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="00056101" w:rsidRPr="003264C1">
        <w:rPr>
          <w:rFonts w:ascii="Arial" w:eastAsia="Times New Roman" w:hAnsi="Arial" w:cs="Arial"/>
          <w:sz w:val="20"/>
          <w:szCs w:val="20"/>
          <w:lang w:eastAsia="pl-PL"/>
        </w:rPr>
        <w:t>adres poczty elektronicznej „e-mail”</w:t>
      </w:r>
      <w:r w:rsidR="003264C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4B7EEA2" w14:textId="496CA6D1" w:rsidR="00ED4F13" w:rsidRPr="00B64D1C" w:rsidRDefault="00F85ABB" w:rsidP="00B64D1C">
      <w:pPr>
        <w:spacing w:before="120" w:after="120" w:line="360" w:lineRule="auto"/>
        <w:ind w:left="360" w:firstLine="2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8CF0183">
        <w:rPr>
          <w:rFonts w:ascii="Arial" w:eastAsia="Times New Roman" w:hAnsi="Arial" w:cs="Arial"/>
          <w:sz w:val="20"/>
          <w:szCs w:val="20"/>
        </w:rPr>
        <w:t xml:space="preserve">wskazanych </w:t>
      </w:r>
      <w:r w:rsidR="00056101" w:rsidRPr="18CF0183">
        <w:rPr>
          <w:rFonts w:ascii="Arial" w:eastAsia="Times New Roman" w:hAnsi="Arial" w:cs="Arial"/>
          <w:sz w:val="20"/>
          <w:szCs w:val="20"/>
        </w:rPr>
        <w:t>zgodnie z zasadami opisanymi w § 3 Umowy.</w:t>
      </w:r>
    </w:p>
    <w:p w14:paraId="0F4A99EA" w14:textId="77777777" w:rsidR="00ED4F13" w:rsidRDefault="00ED4F13" w:rsidP="00ED4F13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BFF706A" w14:textId="77777777" w:rsidR="00056101" w:rsidRPr="00056101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Miejsce wykonywania usługi</w:t>
      </w:r>
    </w:p>
    <w:p w14:paraId="51885425" w14:textId="178A1166" w:rsidR="0007777F" w:rsidRDefault="00056101" w:rsidP="00056101">
      <w:pPr>
        <w:numPr>
          <w:ilvl w:val="1"/>
          <w:numId w:val="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8CF0183">
        <w:rPr>
          <w:rFonts w:ascii="Arial" w:eastAsia="Times New Roman" w:hAnsi="Arial" w:cs="Arial"/>
          <w:sz w:val="20"/>
          <w:szCs w:val="20"/>
        </w:rPr>
        <w:t>W przypadku potrzeby udzielenia wsparcia</w:t>
      </w:r>
      <w:r w:rsidR="003A4C5A" w:rsidRPr="18CF0183">
        <w:rPr>
          <w:rFonts w:ascii="Arial" w:eastAsia="Times New Roman" w:hAnsi="Arial" w:cs="Arial"/>
          <w:sz w:val="20"/>
          <w:szCs w:val="20"/>
        </w:rPr>
        <w:t xml:space="preserve"> Administratorom </w:t>
      </w:r>
      <w:r w:rsidR="007A169B" w:rsidRPr="18CF0183">
        <w:rPr>
          <w:rFonts w:ascii="Arial" w:eastAsia="Times New Roman" w:hAnsi="Arial" w:cs="Arial"/>
          <w:sz w:val="20"/>
          <w:szCs w:val="20"/>
        </w:rPr>
        <w:t>S</w:t>
      </w:r>
      <w:r w:rsidR="003A4C5A" w:rsidRPr="18CF0183">
        <w:rPr>
          <w:rFonts w:ascii="Arial" w:eastAsia="Times New Roman" w:hAnsi="Arial" w:cs="Arial"/>
          <w:sz w:val="20"/>
          <w:szCs w:val="20"/>
        </w:rPr>
        <w:t>ystemu</w:t>
      </w:r>
      <w:r w:rsidR="007A169B" w:rsidRPr="18CF0183">
        <w:rPr>
          <w:rFonts w:ascii="Arial" w:eastAsia="Times New Roman" w:hAnsi="Arial" w:cs="Arial"/>
          <w:sz w:val="20"/>
          <w:szCs w:val="20"/>
        </w:rPr>
        <w:t>,</w:t>
      </w:r>
      <w:r w:rsidR="007A169B" w:rsidRPr="00D50765">
        <w:rPr>
          <w:rFonts w:ascii="Arial" w:eastAsia="Times New Roman" w:hAnsi="Arial" w:cs="Arial"/>
          <w:sz w:val="20"/>
          <w:szCs w:val="20"/>
        </w:rPr>
        <w:t xml:space="preserve"> I </w:t>
      </w:r>
      <w:proofErr w:type="spellStart"/>
      <w:r w:rsidR="007A169B" w:rsidRPr="00D50765">
        <w:rPr>
          <w:rFonts w:ascii="Arial" w:eastAsia="Times New Roman" w:hAnsi="Arial" w:cs="Arial"/>
          <w:sz w:val="20"/>
          <w:szCs w:val="20"/>
        </w:rPr>
        <w:t>i</w:t>
      </w:r>
      <w:proofErr w:type="spellEnd"/>
      <w:r w:rsidR="007A169B" w:rsidRPr="00D50765">
        <w:rPr>
          <w:rFonts w:ascii="Arial" w:eastAsia="Times New Roman" w:hAnsi="Arial" w:cs="Arial"/>
          <w:sz w:val="20"/>
          <w:szCs w:val="20"/>
        </w:rPr>
        <w:t xml:space="preserve"> II linii wsparcia</w:t>
      </w:r>
      <w:r w:rsidR="007D6A1C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7D6A1C" w:rsidRPr="00D50765">
        <w:rPr>
          <w:rFonts w:ascii="Arial" w:eastAsia="Times New Roman" w:hAnsi="Arial" w:cs="Arial"/>
          <w:sz w:val="20"/>
          <w:szCs w:val="20"/>
        </w:rPr>
        <w:t>w zakresie pracowników wskazanych przez Zamawiającego</w:t>
      </w:r>
      <w:r w:rsidR="007A169B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3A4C5A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7A169B" w:rsidRPr="18CF0183">
        <w:rPr>
          <w:rFonts w:ascii="Arial" w:eastAsia="Times New Roman" w:hAnsi="Arial" w:cs="Arial"/>
          <w:sz w:val="20"/>
          <w:szCs w:val="20"/>
        </w:rPr>
        <w:t xml:space="preserve">oraz </w:t>
      </w:r>
      <w:r w:rsidR="00ED4F13" w:rsidRPr="18CF0183">
        <w:rPr>
          <w:rFonts w:ascii="Arial" w:eastAsia="Times New Roman" w:hAnsi="Arial" w:cs="Arial"/>
          <w:sz w:val="20"/>
          <w:szCs w:val="20"/>
        </w:rPr>
        <w:t>U</w:t>
      </w:r>
      <w:r w:rsidR="003A4C5A" w:rsidRPr="18CF0183">
        <w:rPr>
          <w:rFonts w:ascii="Arial" w:eastAsia="Times New Roman" w:hAnsi="Arial" w:cs="Arial"/>
          <w:sz w:val="20"/>
          <w:szCs w:val="20"/>
        </w:rPr>
        <w:t>żytkownikom wewnętrznym</w:t>
      </w:r>
      <w:r w:rsidRPr="18CF0183">
        <w:rPr>
          <w:rFonts w:ascii="Arial" w:eastAsia="Times New Roman" w:hAnsi="Arial" w:cs="Arial"/>
          <w:sz w:val="20"/>
          <w:szCs w:val="20"/>
        </w:rPr>
        <w:t xml:space="preserve">, Wykonawca </w:t>
      </w:r>
      <w:r w:rsidR="00922EC5" w:rsidRPr="18CF0183">
        <w:rPr>
          <w:rFonts w:ascii="Arial" w:eastAsia="Times New Roman" w:hAnsi="Arial" w:cs="Arial"/>
          <w:sz w:val="20"/>
          <w:szCs w:val="20"/>
        </w:rPr>
        <w:t xml:space="preserve">udziela go </w:t>
      </w:r>
      <w:r w:rsidRPr="18CF0183">
        <w:rPr>
          <w:rFonts w:ascii="Arial" w:eastAsia="Times New Roman" w:hAnsi="Arial" w:cs="Arial"/>
          <w:sz w:val="20"/>
          <w:szCs w:val="20"/>
        </w:rPr>
        <w:t>telefonicznie, pocztą elektroniczną</w:t>
      </w:r>
      <w:r w:rsidR="006C373E" w:rsidRPr="18CF0183">
        <w:rPr>
          <w:rFonts w:ascii="Arial" w:eastAsia="Times New Roman" w:hAnsi="Arial" w:cs="Arial"/>
          <w:sz w:val="20"/>
          <w:szCs w:val="20"/>
        </w:rPr>
        <w:t xml:space="preserve">, </w:t>
      </w:r>
      <w:r w:rsidR="00ED4F13" w:rsidRPr="18CF0183">
        <w:rPr>
          <w:rFonts w:ascii="Arial" w:eastAsia="Times New Roman" w:hAnsi="Arial" w:cs="Arial"/>
          <w:sz w:val="20"/>
          <w:szCs w:val="20"/>
        </w:rPr>
        <w:t xml:space="preserve">poprzez </w:t>
      </w:r>
      <w:r w:rsidR="005F3C97" w:rsidRPr="18CF0183">
        <w:rPr>
          <w:rFonts w:ascii="Arial" w:eastAsia="Times New Roman" w:hAnsi="Arial" w:cs="Arial"/>
          <w:sz w:val="20"/>
          <w:szCs w:val="20"/>
        </w:rPr>
        <w:t xml:space="preserve">wykorzystywany przez Zamawiającego system zgłoszeniowy </w:t>
      </w:r>
      <w:r w:rsidRPr="18CF0183">
        <w:rPr>
          <w:rFonts w:ascii="Arial" w:hAnsi="Arial"/>
          <w:sz w:val="20"/>
          <w:szCs w:val="20"/>
        </w:rPr>
        <w:t>lub w miejscu wskazanym przez Zamawiającego.</w:t>
      </w:r>
      <w:r w:rsidRPr="18CF0183">
        <w:rPr>
          <w:rFonts w:ascii="Arial" w:eastAsia="Times New Roman" w:hAnsi="Arial" w:cs="Arial"/>
          <w:sz w:val="20"/>
          <w:szCs w:val="20"/>
        </w:rPr>
        <w:t xml:space="preserve"> Kanał komunikacji określa Zamawiający</w:t>
      </w:r>
      <w:r w:rsidR="00ED4F13" w:rsidRPr="18CF0183">
        <w:rPr>
          <w:rFonts w:ascii="Arial" w:eastAsia="Times New Roman" w:hAnsi="Arial" w:cs="Arial"/>
          <w:sz w:val="20"/>
          <w:szCs w:val="20"/>
        </w:rPr>
        <w:t>.</w:t>
      </w:r>
    </w:p>
    <w:p w14:paraId="7610EDC6" w14:textId="76BCC28D" w:rsidR="003F0DE6" w:rsidRPr="00844DBD" w:rsidRDefault="003A4C5A">
      <w:pPr>
        <w:numPr>
          <w:ilvl w:val="1"/>
          <w:numId w:val="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4DBD">
        <w:rPr>
          <w:rFonts w:ascii="Arial" w:eastAsia="Times New Roman" w:hAnsi="Arial" w:cs="Arial"/>
          <w:sz w:val="20"/>
          <w:szCs w:val="20"/>
        </w:rPr>
        <w:t xml:space="preserve">W przypadku potrzeby udzielenia wsparcia </w:t>
      </w:r>
      <w:r w:rsidR="00922EC5" w:rsidRPr="00844DBD">
        <w:rPr>
          <w:rFonts w:ascii="Arial" w:eastAsia="Times New Roman" w:hAnsi="Arial" w:cs="Arial"/>
          <w:sz w:val="20"/>
          <w:szCs w:val="20"/>
        </w:rPr>
        <w:t>U</w:t>
      </w:r>
      <w:r w:rsidRPr="00844DBD">
        <w:rPr>
          <w:rFonts w:ascii="Arial" w:eastAsia="Times New Roman" w:hAnsi="Arial" w:cs="Arial"/>
          <w:sz w:val="20"/>
          <w:szCs w:val="20"/>
        </w:rPr>
        <w:t xml:space="preserve">żytkownikom zewnętrznym Wykonawca </w:t>
      </w:r>
      <w:r w:rsidR="00922EC5" w:rsidRPr="00844DBD">
        <w:rPr>
          <w:rFonts w:ascii="Arial" w:eastAsia="Times New Roman" w:hAnsi="Arial" w:cs="Arial"/>
          <w:sz w:val="20"/>
          <w:szCs w:val="20"/>
        </w:rPr>
        <w:t xml:space="preserve">udziela go </w:t>
      </w:r>
      <w:r w:rsidRPr="00844DBD">
        <w:rPr>
          <w:rFonts w:ascii="Arial" w:eastAsia="Times New Roman" w:hAnsi="Arial" w:cs="Arial"/>
          <w:sz w:val="20"/>
          <w:szCs w:val="20"/>
        </w:rPr>
        <w:t>telefonicznie, pocztą elektroniczną</w:t>
      </w:r>
      <w:r w:rsidR="006C373E" w:rsidRPr="00844DBD">
        <w:rPr>
          <w:rFonts w:ascii="Arial" w:eastAsia="Times New Roman" w:hAnsi="Arial" w:cs="Arial"/>
          <w:sz w:val="20"/>
          <w:szCs w:val="20"/>
        </w:rPr>
        <w:t xml:space="preserve"> </w:t>
      </w:r>
      <w:r w:rsidR="00515C86">
        <w:rPr>
          <w:rFonts w:ascii="Arial" w:eastAsia="Times New Roman" w:hAnsi="Arial" w:cs="Arial"/>
          <w:sz w:val="20"/>
          <w:szCs w:val="20"/>
        </w:rPr>
        <w:t>oraz</w:t>
      </w:r>
      <w:r w:rsidR="00E90ABF">
        <w:rPr>
          <w:rFonts w:ascii="Arial" w:eastAsia="Times New Roman" w:hAnsi="Arial" w:cs="Arial"/>
          <w:sz w:val="20"/>
          <w:szCs w:val="20"/>
        </w:rPr>
        <w:t xml:space="preserve"> </w:t>
      </w:r>
      <w:r w:rsidR="00922EC5" w:rsidRPr="00844DBD">
        <w:rPr>
          <w:rFonts w:ascii="Arial" w:eastAsia="Times New Roman" w:hAnsi="Arial" w:cs="Arial"/>
          <w:sz w:val="20"/>
          <w:szCs w:val="20"/>
        </w:rPr>
        <w:t xml:space="preserve">poprzez </w:t>
      </w:r>
      <w:r w:rsidR="005F3C97" w:rsidRPr="00844DBD">
        <w:rPr>
          <w:rFonts w:ascii="Arial" w:eastAsia="Times New Roman" w:hAnsi="Arial" w:cs="Arial"/>
          <w:sz w:val="20"/>
          <w:szCs w:val="20"/>
        </w:rPr>
        <w:t>wykorzystywany przez Zamawiającego system zgłoszeniowy</w:t>
      </w:r>
      <w:r w:rsidR="00C45B40" w:rsidRPr="00844DBD">
        <w:rPr>
          <w:rFonts w:ascii="Arial" w:eastAsia="Times New Roman" w:hAnsi="Arial" w:cs="Arial"/>
          <w:sz w:val="20"/>
          <w:szCs w:val="20"/>
        </w:rPr>
        <w:t xml:space="preserve">, zgodnie z procedurą </w:t>
      </w:r>
      <w:r w:rsidR="00971909" w:rsidRPr="00844DBD">
        <w:rPr>
          <w:rFonts w:ascii="Arial" w:eastAsia="Times New Roman" w:hAnsi="Arial" w:cs="Arial"/>
          <w:sz w:val="20"/>
          <w:szCs w:val="20"/>
        </w:rPr>
        <w:t xml:space="preserve">obsługi </w:t>
      </w:r>
      <w:r w:rsidR="00C45B40" w:rsidRPr="00844DBD">
        <w:rPr>
          <w:rFonts w:ascii="Arial" w:eastAsia="Times New Roman" w:hAnsi="Arial" w:cs="Arial"/>
          <w:sz w:val="20"/>
          <w:szCs w:val="20"/>
        </w:rPr>
        <w:t xml:space="preserve"> Zgłoszeń </w:t>
      </w:r>
      <w:r w:rsidR="003D5F43" w:rsidRPr="00844DBD">
        <w:rPr>
          <w:rFonts w:ascii="Arial" w:eastAsia="Times New Roman" w:hAnsi="Arial" w:cs="Arial"/>
          <w:sz w:val="20"/>
          <w:szCs w:val="20"/>
        </w:rPr>
        <w:t>określoną</w:t>
      </w:r>
      <w:r w:rsidR="00922EC5" w:rsidRPr="00844DBD">
        <w:rPr>
          <w:rFonts w:ascii="Arial" w:eastAsia="Times New Roman" w:hAnsi="Arial" w:cs="Arial"/>
          <w:sz w:val="20"/>
          <w:szCs w:val="20"/>
        </w:rPr>
        <w:t xml:space="preserve"> </w:t>
      </w:r>
      <w:r w:rsidR="00C45B40" w:rsidRPr="00844DBD">
        <w:rPr>
          <w:rFonts w:ascii="Arial" w:eastAsia="Times New Roman" w:hAnsi="Arial" w:cs="Arial"/>
          <w:sz w:val="20"/>
          <w:szCs w:val="20"/>
        </w:rPr>
        <w:t>przez Zamawiającego.</w:t>
      </w:r>
    </w:p>
    <w:p w14:paraId="027EB913" w14:textId="77777777" w:rsidR="00922EC5" w:rsidRDefault="00922EC5" w:rsidP="00922EC5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8EAFFE" w14:textId="460B3A79" w:rsidR="00056101" w:rsidRDefault="003A4C5A" w:rsidP="00C45B40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5B40">
        <w:rPr>
          <w:rFonts w:ascii="Arial" w:eastAsia="Times New Roman" w:hAnsi="Arial" w:cs="Arial"/>
          <w:sz w:val="20"/>
          <w:szCs w:val="20"/>
        </w:rPr>
        <w:t xml:space="preserve"> </w:t>
      </w:r>
      <w:r w:rsidR="00056101" w:rsidRPr="00C45B40">
        <w:rPr>
          <w:rFonts w:ascii="Arial" w:eastAsia="Times New Roman" w:hAnsi="Arial" w:cs="Arial"/>
          <w:b/>
          <w:sz w:val="20"/>
          <w:szCs w:val="20"/>
          <w:lang w:eastAsia="pl-PL"/>
        </w:rPr>
        <w:t>Procedura realizacji usług i ich odbiór</w:t>
      </w:r>
    </w:p>
    <w:p w14:paraId="29E2EF5B" w14:textId="7C714F0B" w:rsidR="007F4B7A" w:rsidRPr="007F4B7A" w:rsidRDefault="00844DBD" w:rsidP="007F4B7A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W przypadku Administratorów Systemu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oraz</w:t>
      </w:r>
      <w:r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</w:t>
      </w:r>
      <w:proofErr w:type="spellStart"/>
      <w:r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proofErr w:type="spellEnd"/>
      <w:r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II linii wsparcia</w:t>
      </w:r>
      <w:r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D507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zakresie pracowników wskazanych przez Zamawiającego</w:t>
      </w:r>
      <w:r w:rsidR="00DD43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oraz Użytkowników wewnętrznych </w:t>
      </w:r>
      <w:r w:rsidRPr="18CF018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</w:p>
    <w:p w14:paraId="37CEFE5D" w14:textId="7D46B2E8" w:rsidR="00844DBD" w:rsidRPr="007F4B7A" w:rsidRDefault="007F4B7A" w:rsidP="007F4B7A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F4B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44DBD" w:rsidRPr="007F4B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Administrator Systemu</w:t>
      </w:r>
      <w:r w:rsidR="00844DBD" w:rsidRPr="007F4B7A">
        <w:rPr>
          <w:rFonts w:ascii="Arial" w:eastAsia="Times New Roman" w:hAnsi="Arial" w:cs="Arial"/>
          <w:sz w:val="20"/>
          <w:szCs w:val="20"/>
        </w:rPr>
        <w:t xml:space="preserve"> lub osoba przez niego wskazana,</w:t>
      </w:r>
      <w:r w:rsidR="00844DBD" w:rsidRPr="007F4B7A">
        <w:rPr>
          <w:rFonts w:ascii="Arial" w:eastAsia="Times New Roman" w:hAnsi="Arial" w:cs="Arial"/>
          <w:b/>
          <w:bCs/>
          <w:sz w:val="20"/>
          <w:szCs w:val="20"/>
        </w:rPr>
        <w:t xml:space="preserve"> I </w:t>
      </w:r>
      <w:proofErr w:type="spellStart"/>
      <w:r w:rsidR="00844DBD" w:rsidRPr="007F4B7A">
        <w:rPr>
          <w:rFonts w:ascii="Arial" w:eastAsia="Times New Roman" w:hAnsi="Arial" w:cs="Arial"/>
          <w:b/>
          <w:bCs/>
          <w:sz w:val="20"/>
          <w:szCs w:val="20"/>
        </w:rPr>
        <w:t>i</w:t>
      </w:r>
      <w:proofErr w:type="spellEnd"/>
      <w:r w:rsidR="00844DBD" w:rsidRPr="007F4B7A">
        <w:rPr>
          <w:rFonts w:ascii="Arial" w:eastAsia="Times New Roman" w:hAnsi="Arial" w:cs="Arial"/>
          <w:b/>
          <w:bCs/>
          <w:sz w:val="20"/>
          <w:szCs w:val="20"/>
        </w:rPr>
        <w:t xml:space="preserve"> II linia wsparcia w zakresie pracowników wskazanych przez Zamawiającego</w:t>
      </w:r>
      <w:r w:rsidR="00DD433F">
        <w:rPr>
          <w:rFonts w:ascii="Arial" w:eastAsia="Times New Roman" w:hAnsi="Arial" w:cs="Arial"/>
          <w:b/>
          <w:bCs/>
          <w:sz w:val="20"/>
          <w:szCs w:val="20"/>
        </w:rPr>
        <w:t xml:space="preserve"> oraz Użytkowników wewnętrznych</w:t>
      </w:r>
      <w:r w:rsidR="00844DBD" w:rsidRPr="007F4B7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844DBD" w:rsidRPr="007F4B7A">
        <w:rPr>
          <w:rFonts w:ascii="Arial" w:eastAsia="Times New Roman" w:hAnsi="Arial" w:cs="Arial"/>
          <w:sz w:val="20"/>
          <w:szCs w:val="20"/>
        </w:rPr>
        <w:t>zgłasza potrzebę wsparcia Wykonawcy:</w:t>
      </w:r>
    </w:p>
    <w:p w14:paraId="6F4793BF" w14:textId="70ED8C2F" w:rsidR="005D0FD2" w:rsidRDefault="005D0FD2" w:rsidP="0007777F">
      <w:pPr>
        <w:numPr>
          <w:ilvl w:val="2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Domyślnie </w:t>
      </w:r>
      <w:r w:rsidRPr="00056101">
        <w:rPr>
          <w:rFonts w:ascii="Arial" w:eastAsia="Times New Roman" w:hAnsi="Arial" w:cs="Arial"/>
          <w:sz w:val="20"/>
          <w:szCs w:val="20"/>
        </w:rPr>
        <w:t xml:space="preserve">za pośrednictwem </w:t>
      </w:r>
      <w:r w:rsidR="009763A6" w:rsidRPr="009763A6">
        <w:rPr>
          <w:rFonts w:ascii="Arial" w:eastAsia="Times New Roman" w:hAnsi="Arial" w:cs="Arial"/>
          <w:sz w:val="20"/>
          <w:szCs w:val="20"/>
        </w:rPr>
        <w:t>wykorzystywanego przez Zamawiającego systemu zgłoszeniowego</w:t>
      </w:r>
      <w:r w:rsidRPr="00056101">
        <w:rPr>
          <w:rFonts w:ascii="Arial" w:eastAsia="Times New Roman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>określając zwrotny kanał komunikacji.</w:t>
      </w:r>
    </w:p>
    <w:p w14:paraId="27FC04B8" w14:textId="20F5E26F" w:rsidR="005D0FD2" w:rsidRPr="00056101" w:rsidRDefault="005D0FD2" w:rsidP="0007777F">
      <w:pPr>
        <w:numPr>
          <w:ilvl w:val="2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 </w:t>
      </w:r>
      <w:r w:rsidR="00F85ABB">
        <w:rPr>
          <w:rFonts w:ascii="Arial" w:eastAsia="Times New Roman" w:hAnsi="Arial" w:cs="Arial"/>
          <w:sz w:val="20"/>
          <w:szCs w:val="20"/>
        </w:rPr>
        <w:t xml:space="preserve">przypadku braku dostępności </w:t>
      </w:r>
      <w:r w:rsidR="009763A6" w:rsidRPr="009763A6">
        <w:rPr>
          <w:rFonts w:ascii="Arial" w:eastAsia="Times New Roman" w:hAnsi="Arial" w:cs="Arial"/>
          <w:sz w:val="20"/>
          <w:szCs w:val="20"/>
        </w:rPr>
        <w:t xml:space="preserve">wykorzystywanego przez Zamawiającego systemu zgłoszeniowego </w:t>
      </w:r>
      <w:r w:rsidR="009763A6">
        <w:rPr>
          <w:rFonts w:ascii="Arial" w:eastAsia="Times New Roman" w:hAnsi="Arial" w:cs="Arial"/>
          <w:sz w:val="20"/>
          <w:szCs w:val="20"/>
        </w:rPr>
        <w:t xml:space="preserve">- </w:t>
      </w:r>
      <w:r>
        <w:rPr>
          <w:rFonts w:ascii="Arial" w:eastAsia="Times New Roman" w:hAnsi="Arial" w:cs="Arial"/>
          <w:sz w:val="20"/>
          <w:szCs w:val="20"/>
        </w:rPr>
        <w:t>telefonicznie lub drog</w:t>
      </w:r>
      <w:r w:rsidR="00B47459">
        <w:rPr>
          <w:rFonts w:ascii="Arial" w:eastAsia="Times New Roman" w:hAnsi="Arial" w:cs="Arial"/>
          <w:sz w:val="20"/>
          <w:szCs w:val="20"/>
        </w:rPr>
        <w:t>ą</w:t>
      </w:r>
      <w:r>
        <w:rPr>
          <w:rFonts w:ascii="Arial" w:eastAsia="Times New Roman" w:hAnsi="Arial" w:cs="Arial"/>
          <w:sz w:val="20"/>
          <w:szCs w:val="20"/>
        </w:rPr>
        <w:t xml:space="preserve"> mailową. Zgłoszenia przyjęte drogą mailową bądź telefonicznie Wykonawca rejestruje w </w:t>
      </w:r>
      <w:r w:rsidR="00DB0A1E" w:rsidRPr="00DB0A1E">
        <w:rPr>
          <w:rFonts w:ascii="Arial" w:eastAsia="Times New Roman" w:hAnsi="Arial" w:cs="Arial"/>
          <w:sz w:val="20"/>
          <w:szCs w:val="20"/>
        </w:rPr>
        <w:t>wykorzystywan</w:t>
      </w:r>
      <w:r w:rsidR="00DB0A1E">
        <w:rPr>
          <w:rFonts w:ascii="Arial" w:eastAsia="Times New Roman" w:hAnsi="Arial" w:cs="Arial"/>
          <w:sz w:val="20"/>
          <w:szCs w:val="20"/>
        </w:rPr>
        <w:t>ym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DB0A1E">
        <w:rPr>
          <w:rFonts w:ascii="Arial" w:eastAsia="Times New Roman" w:hAnsi="Arial" w:cs="Arial"/>
          <w:sz w:val="20"/>
          <w:szCs w:val="20"/>
        </w:rPr>
        <w:t>ie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DB0A1E">
        <w:rPr>
          <w:rFonts w:ascii="Arial" w:eastAsia="Times New Roman" w:hAnsi="Arial" w:cs="Arial"/>
          <w:sz w:val="20"/>
          <w:szCs w:val="20"/>
        </w:rPr>
        <w:t>ym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zgodnie z procedurą </w:t>
      </w:r>
      <w:r w:rsidR="00971909">
        <w:rPr>
          <w:rFonts w:ascii="Arial" w:eastAsia="Times New Roman" w:hAnsi="Arial" w:cs="Arial"/>
          <w:sz w:val="20"/>
          <w:szCs w:val="20"/>
        </w:rPr>
        <w:t xml:space="preserve">obsługi Zgłoszeń </w:t>
      </w:r>
      <w:r w:rsidR="00B47459">
        <w:rPr>
          <w:rFonts w:ascii="Arial" w:eastAsia="Times New Roman" w:hAnsi="Arial" w:cs="Arial"/>
          <w:sz w:val="20"/>
          <w:szCs w:val="20"/>
        </w:rPr>
        <w:t xml:space="preserve">określoną </w:t>
      </w:r>
      <w:r>
        <w:rPr>
          <w:rFonts w:ascii="Arial" w:eastAsia="Times New Roman" w:hAnsi="Arial" w:cs="Arial"/>
          <w:sz w:val="20"/>
          <w:szCs w:val="20"/>
        </w:rPr>
        <w:t xml:space="preserve">przez Zamawiającego. </w:t>
      </w:r>
    </w:p>
    <w:p w14:paraId="64619CE8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Po przyjęciu Zgłoszenia, Wykonawca analizuje jego treść a następnie:</w:t>
      </w:r>
    </w:p>
    <w:p w14:paraId="0FCD5344" w14:textId="0A53CA6C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udziela wsparcia w sposób określony w Zgłoszeniu (poprzez </w:t>
      </w:r>
      <w:r w:rsidR="00DB0A1E" w:rsidRPr="00DB0A1E">
        <w:rPr>
          <w:rFonts w:ascii="Arial" w:eastAsia="Times New Roman" w:hAnsi="Arial" w:cs="Arial"/>
          <w:sz w:val="20"/>
          <w:szCs w:val="20"/>
        </w:rPr>
        <w:t>wykorzystywa</w:t>
      </w:r>
      <w:r w:rsidR="00DB0A1E">
        <w:rPr>
          <w:rFonts w:ascii="Arial" w:eastAsia="Times New Roman" w:hAnsi="Arial" w:cs="Arial"/>
          <w:sz w:val="20"/>
          <w:szCs w:val="20"/>
        </w:rPr>
        <w:t>ny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przez Zamawiającego system zgłoszeniow</w:t>
      </w:r>
      <w:r w:rsidR="00DB0A1E">
        <w:rPr>
          <w:rFonts w:ascii="Arial" w:eastAsia="Times New Roman" w:hAnsi="Arial" w:cs="Arial"/>
          <w:sz w:val="20"/>
          <w:szCs w:val="20"/>
        </w:rPr>
        <w:t>y</w:t>
      </w:r>
      <w:r w:rsidRPr="00056101">
        <w:rPr>
          <w:rFonts w:ascii="Arial" w:eastAsia="Times New Roman" w:hAnsi="Arial" w:cs="Arial"/>
          <w:sz w:val="20"/>
          <w:szCs w:val="20"/>
        </w:rPr>
        <w:t>, telefonicznie, e-mail lub osobiście),</w:t>
      </w:r>
    </w:p>
    <w:p w14:paraId="53000928" w14:textId="7274B6C9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działania wykonywane w trakcie rozwiązywania, zamykania bądź przekazywania Zgłoszenia muszą być opisane i na bieżąco aktualizowane w </w:t>
      </w:r>
      <w:r w:rsidR="008C1CAF" w:rsidRPr="008C1CAF">
        <w:rPr>
          <w:rFonts w:ascii="Arial" w:eastAsia="Times New Roman" w:hAnsi="Arial" w:cs="Arial"/>
          <w:sz w:val="20"/>
          <w:szCs w:val="20"/>
        </w:rPr>
        <w:t>wykorzystywan</w:t>
      </w:r>
      <w:r w:rsidR="008C1CAF">
        <w:rPr>
          <w:rFonts w:ascii="Arial" w:eastAsia="Times New Roman" w:hAnsi="Arial" w:cs="Arial"/>
          <w:sz w:val="20"/>
          <w:szCs w:val="20"/>
        </w:rPr>
        <w:t>ym</w:t>
      </w:r>
      <w:r w:rsidR="008C1CAF" w:rsidRPr="008C1CAF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8C1CAF">
        <w:rPr>
          <w:rFonts w:ascii="Arial" w:eastAsia="Times New Roman" w:hAnsi="Arial" w:cs="Arial"/>
          <w:sz w:val="20"/>
          <w:szCs w:val="20"/>
        </w:rPr>
        <w:t>ie</w:t>
      </w:r>
      <w:r w:rsidR="008C1CAF" w:rsidRPr="008C1CAF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8C1CAF">
        <w:rPr>
          <w:rFonts w:ascii="Arial" w:eastAsia="Times New Roman" w:hAnsi="Arial" w:cs="Arial"/>
          <w:sz w:val="20"/>
          <w:szCs w:val="20"/>
        </w:rPr>
        <w:t>ym</w:t>
      </w:r>
      <w:r w:rsidRPr="00056101">
        <w:rPr>
          <w:rFonts w:ascii="Arial" w:eastAsia="Times New Roman" w:hAnsi="Arial" w:cs="Arial"/>
          <w:sz w:val="20"/>
          <w:szCs w:val="20"/>
        </w:rPr>
        <w:t>,</w:t>
      </w:r>
    </w:p>
    <w:p w14:paraId="436C18E0" w14:textId="77777777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moment przekazania (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, gdzie: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- określa rok, mm- określa miesiąc,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dd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- określa dzień miesiąca,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hh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- określa godzinę w danym dniu, mm- określa minutę w godzinie) rozwiązanego Zgłoszenia do Zamawiającego jest uznawany za zakończenie </w:t>
      </w:r>
      <w:r w:rsidRPr="00763FC8">
        <w:rPr>
          <w:rFonts w:ascii="Arial" w:eastAsia="Times New Roman" w:hAnsi="Arial" w:cs="Arial"/>
          <w:sz w:val="20"/>
          <w:szCs w:val="20"/>
        </w:rPr>
        <w:t>Zgłoszenia pod warunkiem zamknięcia Zgłoszenia przez Zamawiającego,</w:t>
      </w:r>
    </w:p>
    <w:p w14:paraId="25031EF2" w14:textId="37D56CE7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8CF0183">
        <w:rPr>
          <w:rFonts w:ascii="Arial" w:eastAsia="Times New Roman" w:hAnsi="Arial" w:cs="Arial"/>
          <w:sz w:val="20"/>
          <w:szCs w:val="20"/>
        </w:rPr>
        <w:t>w przypadku stwierdzenia w trakcie realizacji Zgłoszenia, iż jego przyczyną jest Błąd Oprogramowania</w:t>
      </w:r>
      <w:r w:rsidR="00B47459" w:rsidRPr="18CF0183">
        <w:rPr>
          <w:rFonts w:ascii="Arial" w:eastAsia="Times New Roman" w:hAnsi="Arial" w:cs="Arial"/>
          <w:sz w:val="20"/>
          <w:szCs w:val="20"/>
        </w:rPr>
        <w:t>, Wykonawca</w:t>
      </w:r>
      <w:r w:rsidRPr="18CF0183">
        <w:rPr>
          <w:rFonts w:ascii="Arial" w:eastAsia="Times New Roman" w:hAnsi="Arial" w:cs="Arial"/>
          <w:sz w:val="20"/>
          <w:szCs w:val="20"/>
        </w:rPr>
        <w:t xml:space="preserve"> przekazuje Zgłoszenie do Zamawiającego z komentarzem i zaleca Zamawiającemu zarejestrowanie nowego Zgłoszenia dotyczącego wystąpienia Błędu Oprogramowania. Wykonawca realizuje usługę w sposób opisany w </w:t>
      </w:r>
      <w:r w:rsidRPr="18CF0183">
        <w:rPr>
          <w:rFonts w:ascii="Arial" w:eastAsia="Times New Roman" w:hAnsi="Arial" w:cs="Arial"/>
          <w:b/>
          <w:bCs/>
          <w:sz w:val="20"/>
          <w:szCs w:val="20"/>
        </w:rPr>
        <w:t>Załączniku nr 5</w:t>
      </w:r>
      <w:r w:rsidRPr="18CF0183">
        <w:rPr>
          <w:rFonts w:ascii="Arial" w:eastAsia="Times New Roman" w:hAnsi="Arial" w:cs="Arial"/>
          <w:sz w:val="20"/>
          <w:szCs w:val="20"/>
        </w:rPr>
        <w:t xml:space="preserve"> do Umowy,</w:t>
      </w:r>
    </w:p>
    <w:p w14:paraId="03C6EE07" w14:textId="5D40C159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stwierdzenia w trakcie realizacji Zgłoszenia, iż występuje konieczność</w:t>
      </w:r>
      <w:r w:rsidR="00343B04" w:rsidRPr="00343B04">
        <w:t xml:space="preserve"> </w:t>
      </w:r>
      <w:r w:rsidR="00ED5C7D">
        <w:rPr>
          <w:rFonts w:ascii="Arial" w:eastAsia="Times New Roman" w:hAnsi="Arial" w:cs="Arial"/>
          <w:sz w:val="20"/>
          <w:szCs w:val="20"/>
        </w:rPr>
        <w:t>p</w:t>
      </w:r>
      <w:r w:rsidR="00343B04" w:rsidRPr="00343B04">
        <w:rPr>
          <w:rFonts w:ascii="Arial" w:eastAsia="Times New Roman" w:hAnsi="Arial" w:cs="Arial"/>
          <w:sz w:val="20"/>
          <w:szCs w:val="20"/>
        </w:rPr>
        <w:t>rzygotowywani</w:t>
      </w:r>
      <w:r w:rsidR="00FD32F3">
        <w:rPr>
          <w:rFonts w:ascii="Arial" w:eastAsia="Times New Roman" w:hAnsi="Arial" w:cs="Arial"/>
          <w:sz w:val="20"/>
          <w:szCs w:val="20"/>
        </w:rPr>
        <w:t>a</w:t>
      </w:r>
      <w:r w:rsidR="00343B04" w:rsidRPr="00343B04">
        <w:rPr>
          <w:rFonts w:ascii="Arial" w:eastAsia="Times New Roman" w:hAnsi="Arial" w:cs="Arial"/>
          <w:sz w:val="20"/>
          <w:szCs w:val="20"/>
        </w:rPr>
        <w:t xml:space="preserve"> zapytań do bazy danych Systemu oraz raportów i sprawozdań, migracji danych niewynikających z naprawy Błędów lub modyfikacji Systemu, przygotowanie opinii na temat wykorzystania w Systemie nowych technologii lub sprzętu</w:t>
      </w:r>
      <w:r w:rsidR="00B47459">
        <w:rPr>
          <w:rFonts w:ascii="Arial" w:eastAsia="Times New Roman" w:hAnsi="Arial" w:cs="Arial"/>
          <w:sz w:val="20"/>
          <w:szCs w:val="20"/>
        </w:rPr>
        <w:t>, Wykonawca</w:t>
      </w:r>
      <w:r w:rsidRPr="00056101">
        <w:rPr>
          <w:rFonts w:ascii="Arial" w:eastAsia="Times New Roman" w:hAnsi="Arial" w:cs="Arial"/>
          <w:sz w:val="20"/>
          <w:szCs w:val="20"/>
        </w:rPr>
        <w:t xml:space="preserve"> przekazuje Zgłoszenie do Zamawiającego z komentarzem i zaleca zarejestrowanie nowego Zgłoszenia dotyczącego naprawy danych niewynikających z naprawy Błędów. Wykonawca realizuje usługę w sposób opisany w </w:t>
      </w:r>
      <w:r w:rsidRPr="00056101">
        <w:rPr>
          <w:rFonts w:ascii="Arial" w:eastAsia="Times New Roman" w:hAnsi="Arial" w:cs="Arial"/>
          <w:b/>
          <w:sz w:val="20"/>
          <w:szCs w:val="20"/>
        </w:rPr>
        <w:t>Załączniku nr 6</w:t>
      </w:r>
      <w:r w:rsidRPr="00056101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01A63A4B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pozytywnej weryfikacji przez Zamawiającego rozwiązania, Zamawiający zamyka Zgłoszenie.</w:t>
      </w:r>
    </w:p>
    <w:p w14:paraId="6117081D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braku pozytywnej weryfikacji przez Zamawiającego rozwiązania, Zamawiający aktualizuje Zgłoszenie podając opis dotyczący braku skuteczności rozwiązania i przekazuje Zgłoszenie do Wykonawcy.</w:t>
      </w:r>
    </w:p>
    <w:p w14:paraId="4B9F3B91" w14:textId="77777777" w:rsidR="005D0FD2" w:rsidRPr="003B63CE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3B63CE">
        <w:rPr>
          <w:rFonts w:ascii="Arial" w:eastAsia="Times New Roman" w:hAnsi="Arial" w:cs="Arial"/>
          <w:sz w:val="20"/>
          <w:szCs w:val="20"/>
        </w:rPr>
        <w:t xml:space="preserve">Ponowne przekazanie Zgłoszenia do Wykonawcy nie powoduje wydłużenia czasu realizacji na rozwiązanie Zgłoszenia wskazanego w punkcie </w:t>
      </w:r>
      <w:r w:rsidR="00F85ABB" w:rsidRPr="003B63CE">
        <w:rPr>
          <w:rFonts w:ascii="Arial" w:eastAsia="Times New Roman" w:hAnsi="Arial" w:cs="Arial"/>
          <w:sz w:val="20"/>
          <w:szCs w:val="20"/>
        </w:rPr>
        <w:t>5</w:t>
      </w:r>
      <w:r w:rsidRPr="003B63CE">
        <w:rPr>
          <w:rFonts w:ascii="Arial" w:eastAsia="Times New Roman" w:hAnsi="Arial" w:cs="Arial"/>
          <w:sz w:val="20"/>
          <w:szCs w:val="20"/>
        </w:rPr>
        <w:t xml:space="preserve">, </w:t>
      </w:r>
    </w:p>
    <w:p w14:paraId="36BD18B8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lastRenderedPageBreak/>
        <w:t>Zamawiający dopuszcza dalszą komunikację w zakresie rozwiązywanego Zgłoszenia za pośrednictwem poczty elektronicznej lub telefonicznie, nie powoduje to jednak wydłużenia czasu realizacji na rozwiązanie Zgłoszenia</w:t>
      </w:r>
      <w:r w:rsidR="00F85ABB">
        <w:rPr>
          <w:rFonts w:ascii="Arial" w:eastAsia="Times New Roman" w:hAnsi="Arial" w:cs="Arial"/>
          <w:sz w:val="20"/>
          <w:szCs w:val="20"/>
        </w:rPr>
        <w:t xml:space="preserve">, o którym mowa </w:t>
      </w:r>
      <w:r w:rsidRPr="00056101">
        <w:rPr>
          <w:rFonts w:ascii="Arial" w:eastAsia="Times New Roman" w:hAnsi="Arial" w:cs="Arial"/>
          <w:sz w:val="20"/>
          <w:szCs w:val="20"/>
        </w:rPr>
        <w:t xml:space="preserve">w punkcie </w:t>
      </w:r>
      <w:r w:rsidR="00F85ABB">
        <w:rPr>
          <w:rFonts w:ascii="Arial" w:eastAsia="Times New Roman" w:hAnsi="Arial" w:cs="Arial"/>
          <w:sz w:val="20"/>
          <w:szCs w:val="20"/>
        </w:rPr>
        <w:t>5</w:t>
      </w:r>
      <w:r w:rsidRPr="00056101">
        <w:rPr>
          <w:rFonts w:ascii="Arial" w:eastAsia="Times New Roman" w:hAnsi="Arial" w:cs="Arial"/>
          <w:sz w:val="20"/>
          <w:szCs w:val="20"/>
        </w:rPr>
        <w:t>.</w:t>
      </w:r>
    </w:p>
    <w:p w14:paraId="0F6A2C07" w14:textId="57129148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Zamawiający dopuszcza jednokrotne przekazanie przez Wykonawcę Zgłoszenia do uzupełnienia Zamawiającemu lub jednokrotne przekazanie przez Zamawiającego rozwiązanego Zgłoszenia z uwagami do Wykonawcy. Każde kolejne przekazanie Zgłoszenia Wykonawcy Zamawiający </w:t>
      </w:r>
      <w:r w:rsidR="00AD60A4">
        <w:rPr>
          <w:rFonts w:ascii="Arial" w:eastAsia="Times New Roman" w:hAnsi="Arial" w:cs="Arial"/>
          <w:sz w:val="20"/>
          <w:szCs w:val="20"/>
        </w:rPr>
        <w:t>potraktuje jako</w:t>
      </w:r>
      <w:r w:rsidR="00F85ABB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 xml:space="preserve">uchybienie. </w:t>
      </w:r>
    </w:p>
    <w:p w14:paraId="7727D292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 przypadku każdego dodatkowego przekazywania Zgłoszenia między Zamawiającym a Wykonawcą, czas przebywania Zgłoszenia po stronie Zamawiającego również nie powoduje wydłużenia czasu realizacji na rozwiązanie Zgłoszenia wskazanego w punkcie </w:t>
      </w:r>
      <w:r w:rsidR="00F85ABB">
        <w:rPr>
          <w:rFonts w:ascii="Arial" w:eastAsia="Times New Roman" w:hAnsi="Arial" w:cs="Arial"/>
          <w:sz w:val="20"/>
          <w:szCs w:val="20"/>
        </w:rPr>
        <w:t>5</w:t>
      </w:r>
      <w:r w:rsidRPr="00056101">
        <w:rPr>
          <w:rFonts w:ascii="Arial" w:eastAsia="Times New Roman" w:hAnsi="Arial" w:cs="Arial"/>
          <w:sz w:val="20"/>
          <w:szCs w:val="20"/>
        </w:rPr>
        <w:t>.</w:t>
      </w:r>
    </w:p>
    <w:p w14:paraId="200B788C" w14:textId="77777777" w:rsidR="00D57088" w:rsidRDefault="00D57088" w:rsidP="0007777F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przypadku Użytkowników zewnętrznych</w:t>
      </w:r>
    </w:p>
    <w:p w14:paraId="731C5B76" w14:textId="3EAE4057" w:rsidR="00910DBA" w:rsidRPr="00A74B5A" w:rsidRDefault="00910DBA" w:rsidP="0007777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B883FA">
        <w:rPr>
          <w:rFonts w:ascii="Arial" w:eastAsia="Times New Roman" w:hAnsi="Arial" w:cs="Arial"/>
          <w:sz w:val="20"/>
          <w:szCs w:val="20"/>
        </w:rPr>
        <w:t>Użytkownik zewnętrzny zgłasza Wykonawcy za pośrednictw</w:t>
      </w:r>
      <w:r w:rsidR="00111EC6" w:rsidRPr="4CB883FA">
        <w:rPr>
          <w:rFonts w:ascii="Arial" w:eastAsia="Times New Roman" w:hAnsi="Arial" w:cs="Arial"/>
          <w:sz w:val="20"/>
          <w:szCs w:val="20"/>
        </w:rPr>
        <w:t>em telefonu</w:t>
      </w:r>
      <w:r w:rsidR="00F0020A" w:rsidRPr="4CB883FA">
        <w:rPr>
          <w:rFonts w:ascii="Arial" w:eastAsia="Times New Roman" w:hAnsi="Arial" w:cs="Arial"/>
          <w:sz w:val="20"/>
          <w:szCs w:val="20"/>
        </w:rPr>
        <w:t>,</w:t>
      </w:r>
      <w:r w:rsidR="00111EC6" w:rsidRPr="4CB883FA">
        <w:rPr>
          <w:rFonts w:ascii="Arial" w:eastAsia="Times New Roman" w:hAnsi="Arial" w:cs="Arial"/>
          <w:sz w:val="20"/>
          <w:szCs w:val="20"/>
        </w:rPr>
        <w:t xml:space="preserve"> lub e-maila</w:t>
      </w:r>
      <w:r w:rsidR="00470229" w:rsidRPr="4CB883FA">
        <w:rPr>
          <w:rFonts w:ascii="Arial" w:eastAsia="Times New Roman" w:hAnsi="Arial" w:cs="Arial"/>
          <w:sz w:val="20"/>
          <w:szCs w:val="20"/>
        </w:rPr>
        <w:t>,</w:t>
      </w:r>
      <w:r w:rsidR="00F0020A">
        <w:t xml:space="preserve"> lub </w:t>
      </w:r>
      <w:r w:rsidR="00F0020A" w:rsidRPr="4CB883FA">
        <w:rPr>
          <w:rFonts w:ascii="Arial" w:eastAsia="Times New Roman" w:hAnsi="Arial" w:cs="Arial"/>
          <w:sz w:val="20"/>
          <w:szCs w:val="20"/>
        </w:rPr>
        <w:t>domyślnie za pośrednictwem wykorzystywanego przez Zamawiającego systemu zgłoszeniowego</w:t>
      </w:r>
      <w:r w:rsidR="00111EC6" w:rsidRPr="4CB883FA">
        <w:rPr>
          <w:rFonts w:ascii="Arial" w:eastAsia="Times New Roman" w:hAnsi="Arial" w:cs="Arial"/>
          <w:sz w:val="20"/>
          <w:szCs w:val="20"/>
        </w:rPr>
        <w:t xml:space="preserve"> </w:t>
      </w:r>
      <w:r w:rsidR="003264C1" w:rsidRPr="4CB883FA">
        <w:rPr>
          <w:rFonts w:ascii="Arial" w:eastAsia="Times New Roman" w:hAnsi="Arial" w:cs="Arial"/>
          <w:sz w:val="20"/>
          <w:szCs w:val="20"/>
        </w:rPr>
        <w:t>potrzebę udzielenia mu wsparcia</w:t>
      </w:r>
      <w:r w:rsidR="00111EC6" w:rsidRPr="4CB883FA">
        <w:rPr>
          <w:rFonts w:ascii="Arial" w:eastAsia="Times New Roman" w:hAnsi="Arial" w:cs="Arial"/>
          <w:sz w:val="20"/>
          <w:szCs w:val="20"/>
        </w:rPr>
        <w:t xml:space="preserve"> w godzinach wskazanych w </w:t>
      </w:r>
      <w:r w:rsidR="00630988" w:rsidRPr="4CB883FA">
        <w:rPr>
          <w:rFonts w:ascii="Arial" w:eastAsia="Times New Roman" w:hAnsi="Arial" w:cs="Arial"/>
          <w:sz w:val="20"/>
          <w:szCs w:val="20"/>
        </w:rPr>
        <w:t xml:space="preserve">pkt </w:t>
      </w:r>
      <w:r w:rsidR="00111EC6" w:rsidRPr="4CB883FA">
        <w:rPr>
          <w:rFonts w:ascii="Arial" w:eastAsia="Times New Roman" w:hAnsi="Arial" w:cs="Arial"/>
          <w:sz w:val="20"/>
          <w:szCs w:val="20"/>
        </w:rPr>
        <w:t xml:space="preserve">1 </w:t>
      </w:r>
      <w:proofErr w:type="spellStart"/>
      <w:r w:rsidR="00630988" w:rsidRPr="4CB883FA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="00630988" w:rsidRPr="4CB883FA">
        <w:rPr>
          <w:rFonts w:ascii="Arial" w:eastAsia="Times New Roman" w:hAnsi="Arial" w:cs="Arial"/>
          <w:sz w:val="20"/>
          <w:szCs w:val="20"/>
        </w:rPr>
        <w:t xml:space="preserve"> </w:t>
      </w:r>
      <w:r w:rsidR="00222655" w:rsidRPr="4CB883FA">
        <w:rPr>
          <w:rFonts w:ascii="Arial" w:eastAsia="Times New Roman" w:hAnsi="Arial" w:cs="Arial"/>
          <w:sz w:val="20"/>
          <w:szCs w:val="20"/>
        </w:rPr>
        <w:t>4.</w:t>
      </w:r>
    </w:p>
    <w:p w14:paraId="21EDBE72" w14:textId="099B84D1" w:rsidR="00910DBA" w:rsidRPr="00521679" w:rsidRDefault="00910DBA" w:rsidP="0007777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rejestruje </w:t>
      </w:r>
      <w:r w:rsidR="00A4156E">
        <w:rPr>
          <w:rFonts w:ascii="Arial" w:eastAsia="Times New Roman" w:hAnsi="Arial" w:cs="Arial"/>
          <w:sz w:val="20"/>
          <w:szCs w:val="20"/>
        </w:rPr>
        <w:t xml:space="preserve">każde </w:t>
      </w:r>
      <w:r>
        <w:rPr>
          <w:rFonts w:ascii="Arial" w:eastAsia="Times New Roman" w:hAnsi="Arial" w:cs="Arial"/>
          <w:sz w:val="20"/>
          <w:szCs w:val="20"/>
        </w:rPr>
        <w:t>zgłoszenie</w:t>
      </w:r>
      <w:r w:rsidR="003D13D7">
        <w:rPr>
          <w:rFonts w:ascii="Arial" w:eastAsia="Times New Roman" w:hAnsi="Arial" w:cs="Arial"/>
          <w:sz w:val="20"/>
          <w:szCs w:val="20"/>
        </w:rPr>
        <w:t xml:space="preserve"> telefoniczne i mailowe</w:t>
      </w:r>
      <w:r>
        <w:rPr>
          <w:rFonts w:ascii="Arial" w:eastAsia="Times New Roman" w:hAnsi="Arial" w:cs="Arial"/>
          <w:sz w:val="20"/>
          <w:szCs w:val="20"/>
        </w:rPr>
        <w:t xml:space="preserve"> w </w:t>
      </w:r>
      <w:bookmarkStart w:id="3" w:name="_Hlk41754988"/>
      <w:r w:rsidR="00320447" w:rsidRPr="00320447">
        <w:rPr>
          <w:rFonts w:ascii="Arial" w:eastAsia="Times New Roman" w:hAnsi="Arial" w:cs="Arial"/>
          <w:sz w:val="20"/>
          <w:szCs w:val="20"/>
        </w:rPr>
        <w:t>wykorzystywan</w:t>
      </w:r>
      <w:r w:rsidR="00320447">
        <w:rPr>
          <w:rFonts w:ascii="Arial" w:eastAsia="Times New Roman" w:hAnsi="Arial" w:cs="Arial"/>
          <w:sz w:val="20"/>
          <w:szCs w:val="20"/>
        </w:rPr>
        <w:t>ym</w:t>
      </w:r>
      <w:r w:rsidR="00320447" w:rsidRPr="00320447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320447">
        <w:rPr>
          <w:rFonts w:ascii="Arial" w:eastAsia="Times New Roman" w:hAnsi="Arial" w:cs="Arial"/>
          <w:sz w:val="20"/>
          <w:szCs w:val="20"/>
        </w:rPr>
        <w:t>ie</w:t>
      </w:r>
      <w:r w:rsidR="00320447" w:rsidRPr="00320447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320447">
        <w:rPr>
          <w:rFonts w:ascii="Arial" w:eastAsia="Times New Roman" w:hAnsi="Arial" w:cs="Arial"/>
          <w:sz w:val="20"/>
          <w:szCs w:val="20"/>
        </w:rPr>
        <w:t>ym</w:t>
      </w:r>
      <w:bookmarkEnd w:id="3"/>
      <w:r w:rsidRPr="00910DBA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zgodnie z procedurą </w:t>
      </w:r>
      <w:r w:rsidR="00971909">
        <w:rPr>
          <w:rFonts w:ascii="Arial" w:eastAsia="Times New Roman" w:hAnsi="Arial" w:cs="Arial"/>
          <w:sz w:val="20"/>
          <w:szCs w:val="20"/>
        </w:rPr>
        <w:t xml:space="preserve">obsługi Zgłoszeń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630988">
        <w:rPr>
          <w:rFonts w:ascii="Arial" w:eastAsia="Times New Roman" w:hAnsi="Arial" w:cs="Arial"/>
          <w:sz w:val="20"/>
          <w:szCs w:val="20"/>
        </w:rPr>
        <w:t xml:space="preserve">określoną </w:t>
      </w:r>
      <w:r w:rsidRPr="00521679">
        <w:rPr>
          <w:rFonts w:ascii="Arial" w:eastAsia="Times New Roman" w:hAnsi="Arial" w:cs="Arial"/>
          <w:sz w:val="20"/>
          <w:szCs w:val="20"/>
        </w:rPr>
        <w:t>przez Zamawiającego.</w:t>
      </w:r>
    </w:p>
    <w:p w14:paraId="38AFE991" w14:textId="77777777" w:rsidR="00910DBA" w:rsidRPr="00521679" w:rsidRDefault="00910DBA" w:rsidP="0007777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21679">
        <w:rPr>
          <w:rFonts w:ascii="Arial" w:eastAsia="Times New Roman" w:hAnsi="Arial" w:cs="Arial"/>
          <w:sz w:val="20"/>
          <w:szCs w:val="20"/>
        </w:rPr>
        <w:t xml:space="preserve">Po </w:t>
      </w:r>
      <w:r w:rsidR="00164151" w:rsidRPr="00521679">
        <w:rPr>
          <w:rFonts w:ascii="Arial" w:eastAsia="Times New Roman" w:hAnsi="Arial" w:cs="Arial"/>
          <w:sz w:val="20"/>
          <w:szCs w:val="20"/>
        </w:rPr>
        <w:t xml:space="preserve">zarejestrowaniu </w:t>
      </w:r>
      <w:r w:rsidRPr="00521679">
        <w:rPr>
          <w:rFonts w:ascii="Arial" w:eastAsia="Times New Roman" w:hAnsi="Arial" w:cs="Arial"/>
          <w:sz w:val="20"/>
          <w:szCs w:val="20"/>
        </w:rPr>
        <w:t>Zgłoszenia Wykonawca:</w:t>
      </w:r>
    </w:p>
    <w:p w14:paraId="4FA02476" w14:textId="35F63A10" w:rsidR="00910DBA" w:rsidRPr="00521679" w:rsidRDefault="00DC7962" w:rsidP="0007777F">
      <w:pPr>
        <w:numPr>
          <w:ilvl w:val="2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21679">
        <w:rPr>
          <w:rFonts w:ascii="Arial" w:eastAsia="Times New Roman" w:hAnsi="Arial" w:cs="Arial"/>
          <w:sz w:val="20"/>
          <w:szCs w:val="20"/>
        </w:rPr>
        <w:t>w</w:t>
      </w:r>
      <w:r w:rsidR="004A55FF" w:rsidRPr="00521679">
        <w:rPr>
          <w:rFonts w:ascii="Arial" w:eastAsia="Times New Roman" w:hAnsi="Arial" w:cs="Arial"/>
          <w:sz w:val="20"/>
          <w:szCs w:val="20"/>
        </w:rPr>
        <w:t xml:space="preserve"> przypadku stwierdzenia w trakcie analizy Zgłoszenia, że potrzebna jest pomoc</w:t>
      </w:r>
      <w:r w:rsidR="00630988" w:rsidRPr="00521679">
        <w:rPr>
          <w:rFonts w:ascii="Arial" w:eastAsia="Times New Roman" w:hAnsi="Arial" w:cs="Arial"/>
          <w:sz w:val="20"/>
          <w:szCs w:val="20"/>
        </w:rPr>
        <w:t>,</w:t>
      </w:r>
      <w:r w:rsidR="004A55FF" w:rsidRPr="00521679">
        <w:rPr>
          <w:rFonts w:ascii="Arial" w:eastAsia="Times New Roman" w:hAnsi="Arial" w:cs="Arial"/>
          <w:sz w:val="20"/>
          <w:szCs w:val="20"/>
        </w:rPr>
        <w:t xml:space="preserve"> Wykonawca </w:t>
      </w:r>
      <w:r w:rsidR="00910DBA" w:rsidRPr="00521679">
        <w:rPr>
          <w:rFonts w:ascii="Arial" w:eastAsia="Times New Roman" w:hAnsi="Arial" w:cs="Arial"/>
          <w:sz w:val="20"/>
          <w:szCs w:val="20"/>
        </w:rPr>
        <w:t>udziela wsparcia telefonicznie</w:t>
      </w:r>
      <w:r w:rsidR="00630988" w:rsidRPr="00521679">
        <w:rPr>
          <w:rFonts w:ascii="Arial" w:eastAsia="Times New Roman" w:hAnsi="Arial" w:cs="Arial"/>
          <w:sz w:val="20"/>
          <w:szCs w:val="20"/>
        </w:rPr>
        <w:t>/</w:t>
      </w:r>
      <w:r w:rsidR="008B57DD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="00630988" w:rsidRPr="00521679">
        <w:rPr>
          <w:rFonts w:ascii="Arial" w:eastAsia="Times New Roman" w:hAnsi="Arial" w:cs="Arial"/>
          <w:sz w:val="20"/>
          <w:szCs w:val="20"/>
        </w:rPr>
        <w:t xml:space="preserve">za </w:t>
      </w:r>
      <w:r w:rsidR="003A729B" w:rsidRPr="00521679">
        <w:rPr>
          <w:rFonts w:ascii="Arial" w:eastAsia="Times New Roman" w:hAnsi="Arial" w:cs="Arial"/>
          <w:sz w:val="20"/>
          <w:szCs w:val="20"/>
        </w:rPr>
        <w:t>pośrednictwem systemu zgłoszeniowego wykorzystywanego przez Zamawiającego</w:t>
      </w:r>
      <w:r w:rsidR="00630988" w:rsidRPr="00521679">
        <w:rPr>
          <w:rFonts w:ascii="Arial" w:eastAsia="Times New Roman" w:hAnsi="Arial" w:cs="Arial"/>
          <w:sz w:val="20"/>
          <w:szCs w:val="20"/>
        </w:rPr>
        <w:t>,</w:t>
      </w:r>
      <w:r w:rsidR="00910DBA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="00111EC6" w:rsidRPr="00521679">
        <w:rPr>
          <w:rFonts w:ascii="Arial" w:eastAsia="Times New Roman" w:hAnsi="Arial" w:cs="Arial"/>
          <w:sz w:val="20"/>
          <w:szCs w:val="20"/>
        </w:rPr>
        <w:t>opisując</w:t>
      </w:r>
      <w:r w:rsidR="004A55FF" w:rsidRPr="00521679">
        <w:rPr>
          <w:rFonts w:ascii="Arial" w:eastAsia="Times New Roman" w:hAnsi="Arial" w:cs="Arial"/>
          <w:sz w:val="20"/>
          <w:szCs w:val="20"/>
        </w:rPr>
        <w:t xml:space="preserve"> jednocześnie rozwiązanie w</w:t>
      </w:r>
      <w:r w:rsidR="00111EC6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Pr="00521679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="00111EC6" w:rsidRPr="00521679">
        <w:rPr>
          <w:rFonts w:ascii="Arial" w:eastAsia="Times New Roman" w:hAnsi="Arial" w:cs="Arial"/>
          <w:sz w:val="20"/>
          <w:szCs w:val="20"/>
        </w:rPr>
        <w:t>,</w:t>
      </w:r>
    </w:p>
    <w:p w14:paraId="4DA392F7" w14:textId="0C00A0E4" w:rsidR="00910DBA" w:rsidRPr="00521679" w:rsidRDefault="00910DBA" w:rsidP="0007777F">
      <w:pPr>
        <w:numPr>
          <w:ilvl w:val="2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A5A01">
        <w:rPr>
          <w:rFonts w:ascii="Arial" w:eastAsia="Times New Roman" w:hAnsi="Arial" w:cs="Arial"/>
          <w:sz w:val="20"/>
          <w:szCs w:val="20"/>
        </w:rPr>
        <w:t xml:space="preserve">w przypadku stwierdzenia w trakcie </w:t>
      </w:r>
      <w:r w:rsidR="002F6F6D" w:rsidRPr="00AA5A01">
        <w:rPr>
          <w:rFonts w:ascii="Arial" w:eastAsia="Times New Roman" w:hAnsi="Arial" w:cs="Arial"/>
          <w:sz w:val="20"/>
          <w:szCs w:val="20"/>
        </w:rPr>
        <w:t>analizy</w:t>
      </w:r>
      <w:r w:rsidRPr="00AA5A01">
        <w:rPr>
          <w:rFonts w:ascii="Arial" w:eastAsia="Times New Roman" w:hAnsi="Arial" w:cs="Arial"/>
          <w:sz w:val="20"/>
          <w:szCs w:val="20"/>
        </w:rPr>
        <w:t xml:space="preserve"> Zgłoszenia, iż jego przyczyną jest Błąd</w:t>
      </w:r>
      <w:r w:rsidR="00A4156E" w:rsidRPr="00AA5A01">
        <w:rPr>
          <w:rFonts w:ascii="Arial" w:eastAsia="Times New Roman" w:hAnsi="Arial" w:cs="Arial"/>
          <w:sz w:val="20"/>
          <w:szCs w:val="20"/>
        </w:rPr>
        <w:t xml:space="preserve">, </w:t>
      </w:r>
      <w:r w:rsidR="002F6F6D" w:rsidRPr="00AA5A01">
        <w:rPr>
          <w:rFonts w:ascii="Arial" w:eastAsia="Times New Roman" w:hAnsi="Arial" w:cs="Arial"/>
          <w:sz w:val="20"/>
          <w:szCs w:val="20"/>
        </w:rPr>
        <w:t xml:space="preserve">Wykonawca </w:t>
      </w:r>
      <w:r w:rsidR="00D7117F" w:rsidRPr="00AA5A01">
        <w:rPr>
          <w:rFonts w:ascii="Arial" w:eastAsia="Times New Roman" w:hAnsi="Arial" w:cs="Arial"/>
          <w:sz w:val="20"/>
          <w:szCs w:val="20"/>
        </w:rPr>
        <w:t xml:space="preserve">zmienia typ </w:t>
      </w:r>
      <w:r w:rsidR="00CA0189" w:rsidRPr="00AA5A01">
        <w:rPr>
          <w:rFonts w:ascii="Arial" w:eastAsia="Times New Roman" w:hAnsi="Arial" w:cs="Arial"/>
          <w:sz w:val="20"/>
          <w:szCs w:val="20"/>
        </w:rPr>
        <w:t>zgłoszenia na błąd</w:t>
      </w:r>
      <w:r w:rsidR="00A4156E" w:rsidRPr="00AA5A01">
        <w:rPr>
          <w:rFonts w:ascii="Arial" w:eastAsia="Times New Roman" w:hAnsi="Arial" w:cs="Arial"/>
          <w:sz w:val="20"/>
          <w:szCs w:val="20"/>
        </w:rPr>
        <w:t xml:space="preserve"> </w:t>
      </w:r>
      <w:r w:rsidR="002F6F6D" w:rsidRPr="00AA5A01">
        <w:rPr>
          <w:rFonts w:ascii="Arial" w:eastAsia="Times New Roman" w:hAnsi="Arial" w:cs="Arial"/>
          <w:sz w:val="20"/>
          <w:szCs w:val="20"/>
        </w:rPr>
        <w:t>i</w:t>
      </w:r>
      <w:r w:rsidRPr="00AA5A01">
        <w:rPr>
          <w:rFonts w:ascii="Arial" w:eastAsia="Times New Roman" w:hAnsi="Arial" w:cs="Arial"/>
          <w:sz w:val="20"/>
          <w:szCs w:val="20"/>
        </w:rPr>
        <w:t xml:space="preserve"> realizuje usługę w sposób opisany </w:t>
      </w:r>
      <w:r w:rsidR="00AA5A01">
        <w:rPr>
          <w:rFonts w:ascii="Arial" w:eastAsia="Times New Roman" w:hAnsi="Arial" w:cs="Arial"/>
          <w:sz w:val="20"/>
          <w:szCs w:val="20"/>
        </w:rPr>
        <w:br/>
      </w:r>
      <w:r w:rsidRPr="00AA5A01">
        <w:rPr>
          <w:rFonts w:ascii="Arial" w:eastAsia="Times New Roman" w:hAnsi="Arial" w:cs="Arial"/>
          <w:sz w:val="20"/>
          <w:szCs w:val="20"/>
        </w:rPr>
        <w:t xml:space="preserve">w </w:t>
      </w:r>
      <w:r w:rsidRPr="00AA5A01">
        <w:rPr>
          <w:rFonts w:ascii="Arial" w:eastAsia="Times New Roman" w:hAnsi="Arial" w:cs="Arial"/>
          <w:b/>
          <w:sz w:val="20"/>
          <w:szCs w:val="20"/>
        </w:rPr>
        <w:t>Załączniku nr 5</w:t>
      </w:r>
      <w:r w:rsidR="002F63E3" w:rsidRPr="00AA5A01">
        <w:rPr>
          <w:rFonts w:ascii="Arial" w:eastAsia="Times New Roman" w:hAnsi="Arial" w:cs="Arial"/>
          <w:sz w:val="20"/>
          <w:szCs w:val="20"/>
        </w:rPr>
        <w:t xml:space="preserve"> do Umowy</w:t>
      </w:r>
      <w:r w:rsidR="005C02B8" w:rsidRPr="00AA5A01">
        <w:rPr>
          <w:rFonts w:ascii="Arial" w:eastAsia="Times New Roman" w:hAnsi="Arial" w:cs="Arial"/>
          <w:sz w:val="20"/>
          <w:szCs w:val="20"/>
        </w:rPr>
        <w:t>,</w:t>
      </w:r>
      <w:r w:rsidR="005C02B8" w:rsidRPr="00521679">
        <w:rPr>
          <w:rFonts w:ascii="Arial" w:eastAsia="Times New Roman" w:hAnsi="Arial" w:cs="Arial"/>
          <w:sz w:val="20"/>
          <w:szCs w:val="20"/>
        </w:rPr>
        <w:t xml:space="preserve"> za wyjątkiem opisanych poniżej</w:t>
      </w:r>
      <w:r w:rsidR="00630988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="00164151" w:rsidRPr="00521679">
        <w:rPr>
          <w:rFonts w:ascii="Arial" w:eastAsia="Times New Roman" w:hAnsi="Arial" w:cs="Arial"/>
          <w:sz w:val="20"/>
          <w:szCs w:val="20"/>
        </w:rPr>
        <w:t xml:space="preserve">podpunktów </w:t>
      </w:r>
      <w:r w:rsidR="00630988" w:rsidRPr="00521679">
        <w:rPr>
          <w:rFonts w:ascii="Arial" w:eastAsia="Times New Roman" w:hAnsi="Arial" w:cs="Arial"/>
          <w:sz w:val="20"/>
          <w:szCs w:val="20"/>
        </w:rPr>
        <w:t>punk</w:t>
      </w:r>
      <w:r w:rsidR="00164151" w:rsidRPr="00521679">
        <w:rPr>
          <w:rFonts w:ascii="Arial" w:eastAsia="Times New Roman" w:hAnsi="Arial" w:cs="Arial"/>
          <w:sz w:val="20"/>
          <w:szCs w:val="20"/>
        </w:rPr>
        <w:t xml:space="preserve">tu </w:t>
      </w:r>
      <w:r w:rsidR="00772ED3" w:rsidRPr="00521679">
        <w:rPr>
          <w:rFonts w:ascii="Arial" w:eastAsia="Times New Roman" w:hAnsi="Arial" w:cs="Arial"/>
          <w:sz w:val="20"/>
          <w:szCs w:val="20"/>
        </w:rPr>
        <w:t>5</w:t>
      </w:r>
      <w:r w:rsidR="00164151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="00630988" w:rsidRPr="00521679">
        <w:rPr>
          <w:rFonts w:ascii="Arial" w:eastAsia="Times New Roman" w:hAnsi="Arial" w:cs="Arial"/>
          <w:b/>
          <w:sz w:val="20"/>
          <w:szCs w:val="20"/>
        </w:rPr>
        <w:t>Załącznika nr 5</w:t>
      </w:r>
      <w:r w:rsidR="005C02B8" w:rsidRPr="00521679">
        <w:rPr>
          <w:rFonts w:ascii="Arial" w:eastAsia="Times New Roman" w:hAnsi="Arial" w:cs="Arial"/>
          <w:sz w:val="20"/>
          <w:szCs w:val="20"/>
        </w:rPr>
        <w:t>, które przyjmują brzmienie</w:t>
      </w:r>
      <w:r w:rsidR="002F63E3" w:rsidRPr="00521679">
        <w:rPr>
          <w:rFonts w:ascii="Arial" w:eastAsia="Times New Roman" w:hAnsi="Arial" w:cs="Arial"/>
          <w:sz w:val="20"/>
          <w:szCs w:val="20"/>
        </w:rPr>
        <w:t>:</w:t>
      </w:r>
    </w:p>
    <w:p w14:paraId="1749EE3E" w14:textId="3B79A060" w:rsidR="002F63E3" w:rsidRPr="00521679" w:rsidRDefault="00164151" w:rsidP="00A24022">
      <w:pPr>
        <w:numPr>
          <w:ilvl w:val="4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521679">
        <w:rPr>
          <w:rFonts w:ascii="Arial" w:eastAsia="Times New Roman" w:hAnsi="Arial" w:cs="Arial"/>
          <w:sz w:val="20"/>
          <w:szCs w:val="20"/>
        </w:rPr>
        <w:t>p</w:t>
      </w:r>
      <w:r w:rsidR="00A24022" w:rsidRPr="00521679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="002F63E3" w:rsidRPr="00521679">
        <w:rPr>
          <w:rFonts w:ascii="Arial" w:eastAsia="Times New Roman" w:hAnsi="Arial" w:cs="Arial"/>
          <w:sz w:val="20"/>
          <w:szCs w:val="20"/>
        </w:rPr>
        <w:t>3</w:t>
      </w:r>
      <w:r w:rsidR="00A24022" w:rsidRPr="00521679">
        <w:rPr>
          <w:rFonts w:ascii="Arial" w:eastAsia="Times New Roman" w:hAnsi="Arial" w:cs="Arial"/>
          <w:sz w:val="20"/>
          <w:szCs w:val="20"/>
        </w:rPr>
        <w:t>:</w:t>
      </w:r>
      <w:r w:rsidR="002F63E3" w:rsidRPr="00521679">
        <w:rPr>
          <w:rFonts w:ascii="Arial" w:eastAsia="Times New Roman" w:hAnsi="Arial" w:cs="Arial"/>
          <w:sz w:val="20"/>
          <w:szCs w:val="20"/>
        </w:rPr>
        <w:t xml:space="preserve"> W przypadku potrzeby uzyskania dodatkowych informacji niezbędnych do prawidłowej realizacji Zgłoszenia, Wykonawca jest zobowiązany do samodzielnego pozyskania niezbędnych informacji od </w:t>
      </w:r>
      <w:r w:rsidRPr="00521679">
        <w:rPr>
          <w:rFonts w:ascii="Arial" w:eastAsia="Times New Roman" w:hAnsi="Arial" w:cs="Arial"/>
          <w:sz w:val="20"/>
          <w:szCs w:val="20"/>
        </w:rPr>
        <w:t>z</w:t>
      </w:r>
      <w:r w:rsidR="002F63E3" w:rsidRPr="00521679">
        <w:rPr>
          <w:rFonts w:ascii="Arial" w:eastAsia="Times New Roman" w:hAnsi="Arial" w:cs="Arial"/>
          <w:sz w:val="20"/>
          <w:szCs w:val="20"/>
        </w:rPr>
        <w:t>głaszającego</w:t>
      </w:r>
      <w:r w:rsidR="006D1E85" w:rsidRPr="00521679">
        <w:rPr>
          <w:rFonts w:ascii="Arial" w:eastAsia="Times New Roman" w:hAnsi="Arial" w:cs="Arial"/>
          <w:sz w:val="20"/>
          <w:szCs w:val="20"/>
        </w:rPr>
        <w:t xml:space="preserve"> odpowiednim kanałem komunikac</w:t>
      </w:r>
      <w:r w:rsidR="00E41AFE" w:rsidRPr="00521679">
        <w:rPr>
          <w:rFonts w:ascii="Arial" w:eastAsia="Times New Roman" w:hAnsi="Arial" w:cs="Arial"/>
          <w:sz w:val="20"/>
          <w:szCs w:val="20"/>
        </w:rPr>
        <w:t>ji w</w:t>
      </w:r>
      <w:r w:rsidR="0030392F" w:rsidRPr="00521679">
        <w:rPr>
          <w:rFonts w:ascii="Arial" w:eastAsia="Times New Roman" w:hAnsi="Arial" w:cs="Arial"/>
          <w:sz w:val="20"/>
          <w:szCs w:val="20"/>
        </w:rPr>
        <w:t xml:space="preserve">skazanym </w:t>
      </w:r>
      <w:r w:rsidR="00E41AFE" w:rsidRPr="00521679">
        <w:rPr>
          <w:rFonts w:ascii="Arial" w:eastAsia="Times New Roman" w:hAnsi="Arial" w:cs="Arial"/>
          <w:sz w:val="20"/>
          <w:szCs w:val="20"/>
        </w:rPr>
        <w:t>w Zgłoszeniu.</w:t>
      </w:r>
    </w:p>
    <w:p w14:paraId="0A457234" w14:textId="270CA901" w:rsidR="002F63E3" w:rsidRPr="002F63E3" w:rsidRDefault="00164151" w:rsidP="00A24022">
      <w:pPr>
        <w:pStyle w:val="Akapitzlist"/>
        <w:numPr>
          <w:ilvl w:val="4"/>
          <w:numId w:val="1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521679">
        <w:rPr>
          <w:rFonts w:ascii="Arial" w:eastAsia="Times New Roman" w:hAnsi="Arial" w:cs="Arial"/>
          <w:sz w:val="20"/>
          <w:szCs w:val="20"/>
        </w:rPr>
        <w:t>p</w:t>
      </w:r>
      <w:r w:rsidR="00A24022" w:rsidRPr="00521679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 w:rsidRPr="00521679">
        <w:rPr>
          <w:rFonts w:ascii="Arial" w:eastAsia="Times New Roman" w:hAnsi="Arial" w:cs="Arial"/>
          <w:sz w:val="20"/>
          <w:szCs w:val="20"/>
        </w:rPr>
        <w:t xml:space="preserve"> </w:t>
      </w:r>
      <w:r w:rsidR="002F63E3" w:rsidRPr="00521679">
        <w:rPr>
          <w:rFonts w:ascii="Arial" w:eastAsia="Times New Roman" w:hAnsi="Arial" w:cs="Arial"/>
          <w:sz w:val="20"/>
          <w:szCs w:val="20"/>
        </w:rPr>
        <w:t>7</w:t>
      </w:r>
      <w:r w:rsidR="00A24022" w:rsidRPr="00521679">
        <w:rPr>
          <w:rFonts w:ascii="Arial" w:eastAsia="Times New Roman" w:hAnsi="Arial" w:cs="Arial"/>
          <w:sz w:val="20"/>
          <w:szCs w:val="20"/>
        </w:rPr>
        <w:t>:</w:t>
      </w:r>
      <w:r w:rsidR="002F63E3" w:rsidRPr="00521679">
        <w:rPr>
          <w:rFonts w:ascii="Arial" w:eastAsia="Times New Roman" w:hAnsi="Arial" w:cs="Arial"/>
          <w:sz w:val="20"/>
          <w:szCs w:val="20"/>
        </w:rPr>
        <w:t xml:space="preserve"> Zgłoszenie z rozwiązaniem, uzupełnione o dokładny opis sposobu rozwiązania wraz z instrukcją wykonania oraz wskazaniem, czy rozwiązanie stanowi Obejście</w:t>
      </w:r>
      <w:r w:rsidR="002F63E3" w:rsidRPr="002F63E3">
        <w:rPr>
          <w:rFonts w:ascii="Arial" w:eastAsia="Times New Roman" w:hAnsi="Arial" w:cs="Arial"/>
          <w:sz w:val="20"/>
          <w:szCs w:val="20"/>
        </w:rPr>
        <w:t xml:space="preserve"> czy Docelowe rozwiązanie </w:t>
      </w:r>
      <w:r w:rsidR="0037408B">
        <w:rPr>
          <w:rFonts w:ascii="Arial" w:eastAsia="Times New Roman" w:hAnsi="Arial" w:cs="Arial"/>
          <w:sz w:val="20"/>
          <w:szCs w:val="20"/>
        </w:rPr>
        <w:t>Z</w:t>
      </w:r>
      <w:r w:rsidR="002F63E3" w:rsidRPr="002F63E3">
        <w:rPr>
          <w:rFonts w:ascii="Arial" w:eastAsia="Times New Roman" w:hAnsi="Arial" w:cs="Arial"/>
          <w:sz w:val="20"/>
          <w:szCs w:val="20"/>
        </w:rPr>
        <w:t xml:space="preserve">głoszenia </w:t>
      </w:r>
      <w:r w:rsidR="00611DA2">
        <w:rPr>
          <w:rFonts w:ascii="Arial" w:eastAsia="Times New Roman" w:hAnsi="Arial" w:cs="Arial"/>
          <w:sz w:val="20"/>
          <w:szCs w:val="20"/>
        </w:rPr>
        <w:t>Zamawiający</w:t>
      </w:r>
      <w:r w:rsidR="00611DA2" w:rsidRPr="002F63E3">
        <w:rPr>
          <w:rFonts w:ascii="Arial" w:eastAsia="Times New Roman" w:hAnsi="Arial" w:cs="Arial"/>
          <w:sz w:val="20"/>
          <w:szCs w:val="20"/>
        </w:rPr>
        <w:t xml:space="preserve"> </w:t>
      </w:r>
      <w:r w:rsidR="00761E2F">
        <w:rPr>
          <w:rFonts w:ascii="Arial" w:eastAsia="Times New Roman" w:hAnsi="Arial" w:cs="Arial"/>
          <w:sz w:val="20"/>
          <w:szCs w:val="20"/>
        </w:rPr>
        <w:t>z</w:t>
      </w:r>
      <w:r w:rsidR="002F63E3">
        <w:rPr>
          <w:rFonts w:ascii="Arial" w:eastAsia="Times New Roman" w:hAnsi="Arial" w:cs="Arial"/>
          <w:sz w:val="20"/>
          <w:szCs w:val="20"/>
        </w:rPr>
        <w:t>amyka</w:t>
      </w:r>
      <w:r w:rsidR="002F63E3" w:rsidRPr="002F63E3">
        <w:rPr>
          <w:rFonts w:ascii="Arial" w:eastAsia="Times New Roman" w:hAnsi="Arial" w:cs="Arial"/>
          <w:sz w:val="20"/>
          <w:szCs w:val="20"/>
        </w:rPr>
        <w:t xml:space="preserve"> </w:t>
      </w:r>
      <w:r w:rsidR="00D93516">
        <w:rPr>
          <w:rFonts w:ascii="Arial" w:eastAsia="Times New Roman" w:hAnsi="Arial" w:cs="Arial"/>
          <w:sz w:val="20"/>
          <w:szCs w:val="20"/>
        </w:rPr>
        <w:t xml:space="preserve">w </w:t>
      </w:r>
      <w:bookmarkStart w:id="4" w:name="_Hlk41829449"/>
      <w:r w:rsidR="0037408B" w:rsidRPr="0037408B">
        <w:rPr>
          <w:rFonts w:ascii="Arial" w:eastAsia="Times New Roman" w:hAnsi="Arial" w:cs="Arial"/>
          <w:sz w:val="20"/>
          <w:szCs w:val="20"/>
        </w:rPr>
        <w:t>wykorzystywan</w:t>
      </w:r>
      <w:r w:rsidR="0037408B">
        <w:rPr>
          <w:rFonts w:ascii="Arial" w:eastAsia="Times New Roman" w:hAnsi="Arial" w:cs="Arial"/>
          <w:sz w:val="20"/>
          <w:szCs w:val="20"/>
        </w:rPr>
        <w:t>ym</w:t>
      </w:r>
      <w:r w:rsidR="0037408B" w:rsidRPr="0037408B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37408B">
        <w:rPr>
          <w:rFonts w:ascii="Arial" w:eastAsia="Times New Roman" w:hAnsi="Arial" w:cs="Arial"/>
          <w:sz w:val="20"/>
          <w:szCs w:val="20"/>
        </w:rPr>
        <w:t>ie</w:t>
      </w:r>
      <w:r w:rsidR="0037408B" w:rsidRPr="0037408B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37408B">
        <w:rPr>
          <w:rFonts w:ascii="Arial" w:eastAsia="Times New Roman" w:hAnsi="Arial" w:cs="Arial"/>
          <w:sz w:val="20"/>
          <w:szCs w:val="20"/>
        </w:rPr>
        <w:t>ym</w:t>
      </w:r>
      <w:r w:rsidR="0037408B" w:rsidRPr="0037408B">
        <w:rPr>
          <w:rFonts w:ascii="Arial" w:eastAsia="Times New Roman" w:hAnsi="Arial" w:cs="Arial"/>
          <w:sz w:val="20"/>
          <w:szCs w:val="20"/>
        </w:rPr>
        <w:t xml:space="preserve"> </w:t>
      </w:r>
      <w:bookmarkEnd w:id="4"/>
      <w:r w:rsidR="002F63E3">
        <w:rPr>
          <w:rFonts w:ascii="Arial" w:eastAsia="Times New Roman" w:hAnsi="Arial" w:cs="Arial"/>
          <w:sz w:val="20"/>
          <w:szCs w:val="20"/>
        </w:rPr>
        <w:t>i</w:t>
      </w:r>
      <w:r w:rsidR="005C02B8">
        <w:rPr>
          <w:rFonts w:ascii="Arial" w:eastAsia="Times New Roman" w:hAnsi="Arial" w:cs="Arial"/>
          <w:sz w:val="20"/>
          <w:szCs w:val="20"/>
        </w:rPr>
        <w:t xml:space="preserve"> przekazuje Zgłaszającemu zgodnie z kanałem komunikacji wskazanym w </w:t>
      </w:r>
      <w:r w:rsidR="0037408B">
        <w:rPr>
          <w:rFonts w:ascii="Arial" w:eastAsia="Times New Roman" w:hAnsi="Arial" w:cs="Arial"/>
          <w:sz w:val="20"/>
          <w:szCs w:val="20"/>
        </w:rPr>
        <w:t>Z</w:t>
      </w:r>
      <w:r w:rsidR="005C02B8">
        <w:rPr>
          <w:rFonts w:ascii="Arial" w:eastAsia="Times New Roman" w:hAnsi="Arial" w:cs="Arial"/>
          <w:sz w:val="20"/>
          <w:szCs w:val="20"/>
        </w:rPr>
        <w:t>głoszeniu</w:t>
      </w:r>
      <w:r w:rsidR="002F63E3" w:rsidRPr="002F63E3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E1BF9F4" w14:textId="77777777" w:rsidR="0084108E" w:rsidRPr="0084108E" w:rsidRDefault="00164151" w:rsidP="0084108E">
      <w:pPr>
        <w:pStyle w:val="Akapitzlist"/>
        <w:numPr>
          <w:ilvl w:val="4"/>
          <w:numId w:val="1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39B94E98">
        <w:rPr>
          <w:rFonts w:ascii="Arial" w:eastAsia="Times New Roman" w:hAnsi="Arial" w:cs="Arial"/>
          <w:sz w:val="20"/>
          <w:szCs w:val="20"/>
        </w:rPr>
        <w:t>p</w:t>
      </w:r>
      <w:r w:rsidR="00A24022" w:rsidRPr="39B94E98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 w:rsidRPr="39B94E98">
        <w:rPr>
          <w:rFonts w:ascii="Arial" w:eastAsia="Times New Roman" w:hAnsi="Arial" w:cs="Arial"/>
          <w:sz w:val="20"/>
          <w:szCs w:val="20"/>
        </w:rPr>
        <w:t xml:space="preserve"> 10:</w:t>
      </w:r>
      <w:r w:rsidR="005C02B8" w:rsidRPr="39B94E98">
        <w:rPr>
          <w:rFonts w:ascii="Arial" w:eastAsia="Times New Roman" w:hAnsi="Arial" w:cs="Arial"/>
          <w:sz w:val="20"/>
          <w:szCs w:val="20"/>
        </w:rPr>
        <w:t xml:space="preserve"> </w:t>
      </w:r>
      <w:r w:rsidR="0084108E" w:rsidRPr="0084108E">
        <w:rPr>
          <w:rFonts w:ascii="Arial" w:eastAsia="Times New Roman" w:hAnsi="Arial" w:cs="Arial"/>
          <w:sz w:val="20"/>
          <w:szCs w:val="20"/>
        </w:rPr>
        <w:t xml:space="preserve">W przypadku zamknięcia Zgłoszenia z rozwiązaniem Błędu z zastosowaniem Obejścia, Wykonawca dostarczy Zamawiającemu nr incydentu w którym zastosowano Obejście. Docelowe rozwiązanie zgłoszenia, zostanie dostarczone na podstawie kolejnego zarejestrowanego przez Zamawiającego Zgłoszenia w kategorii z pomniejszonym o jeden priorytetem względem Błędu. W </w:t>
      </w:r>
      <w:r w:rsidR="0084108E" w:rsidRPr="0084108E">
        <w:rPr>
          <w:rFonts w:ascii="Arial" w:eastAsia="Times New Roman" w:hAnsi="Arial" w:cs="Arial"/>
          <w:sz w:val="20"/>
          <w:szCs w:val="20"/>
        </w:rPr>
        <w:lastRenderedPageBreak/>
        <w:t>przypadku przekazania Zgłoszenia z rozwiązaniem poprzez zastosowanie Obejścia dla Zgłoszenia w kategorii Błąd drobny kolejne Zgłoszenie zostanie zarejestrowane w tej samej kategorii z tym samym priorytetem.</w:t>
      </w:r>
    </w:p>
    <w:p w14:paraId="1900FABD" w14:textId="1C518895" w:rsidR="00ED5AAC" w:rsidRDefault="00164151" w:rsidP="00630988">
      <w:pPr>
        <w:numPr>
          <w:ilvl w:val="4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4CB883FA">
        <w:rPr>
          <w:rFonts w:ascii="Arial" w:eastAsia="Times New Roman" w:hAnsi="Arial" w:cs="Arial"/>
          <w:sz w:val="20"/>
          <w:szCs w:val="20"/>
        </w:rPr>
        <w:t>p</w:t>
      </w:r>
      <w:r w:rsidR="00A24022" w:rsidRPr="4CB883FA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 w:rsidRPr="4CB883FA">
        <w:rPr>
          <w:rFonts w:ascii="Arial" w:eastAsia="Times New Roman" w:hAnsi="Arial" w:cs="Arial"/>
          <w:sz w:val="20"/>
          <w:szCs w:val="20"/>
        </w:rPr>
        <w:t xml:space="preserve"> </w:t>
      </w:r>
      <w:r w:rsidR="003367D4" w:rsidRPr="4CB883FA">
        <w:rPr>
          <w:rFonts w:ascii="Arial" w:eastAsia="Times New Roman" w:hAnsi="Arial" w:cs="Arial"/>
          <w:sz w:val="20"/>
          <w:szCs w:val="20"/>
        </w:rPr>
        <w:t>12</w:t>
      </w:r>
      <w:r w:rsidR="00A24022" w:rsidRPr="4CB883FA">
        <w:rPr>
          <w:rFonts w:ascii="Arial" w:eastAsia="Times New Roman" w:hAnsi="Arial" w:cs="Arial"/>
          <w:sz w:val="20"/>
          <w:szCs w:val="20"/>
        </w:rPr>
        <w:t>:</w:t>
      </w:r>
      <w:r w:rsidR="003367D4" w:rsidRPr="4CB883FA">
        <w:rPr>
          <w:rFonts w:ascii="Arial" w:eastAsia="Times New Roman" w:hAnsi="Arial" w:cs="Arial"/>
          <w:sz w:val="20"/>
          <w:szCs w:val="20"/>
        </w:rPr>
        <w:t xml:space="preserve"> W przypadku Zgłoszenia przez Użytkownika Zewnętrznego negatywnej weryfikacji odnośnie </w:t>
      </w:r>
      <w:r w:rsidR="00AD420D">
        <w:rPr>
          <w:rFonts w:ascii="Arial" w:eastAsia="Times New Roman" w:hAnsi="Arial" w:cs="Arial"/>
          <w:sz w:val="20"/>
          <w:szCs w:val="20"/>
        </w:rPr>
        <w:t xml:space="preserve">do </w:t>
      </w:r>
      <w:r w:rsidR="003367D4" w:rsidRPr="4CB883FA">
        <w:rPr>
          <w:rFonts w:ascii="Arial" w:eastAsia="Times New Roman" w:hAnsi="Arial" w:cs="Arial"/>
          <w:sz w:val="20"/>
          <w:szCs w:val="20"/>
        </w:rPr>
        <w:t>rozwiązania Zgłoszenia, Zamawiający bądź Wykonawca aktualizuje Zgłoszenie podając opis dotyczący braku skuteczności rozwiązania i przekazuje Zgłoszenie do Wykonawcy/</w:t>
      </w:r>
      <w:r w:rsidR="00A24022" w:rsidRPr="4CB883FA">
        <w:rPr>
          <w:rFonts w:ascii="Arial" w:eastAsia="Times New Roman" w:hAnsi="Arial" w:cs="Arial"/>
          <w:sz w:val="20"/>
          <w:szCs w:val="20"/>
        </w:rPr>
        <w:t>p</w:t>
      </w:r>
      <w:r w:rsidR="003367D4" w:rsidRPr="4CB883FA">
        <w:rPr>
          <w:rFonts w:ascii="Arial" w:eastAsia="Times New Roman" w:hAnsi="Arial" w:cs="Arial"/>
          <w:sz w:val="20"/>
          <w:szCs w:val="20"/>
        </w:rPr>
        <w:t>odejmuje Zgłoszenie powtórnie.</w:t>
      </w:r>
    </w:p>
    <w:p w14:paraId="559FD1D7" w14:textId="03409686" w:rsidR="00ED5AAC" w:rsidRPr="0007777F" w:rsidRDefault="00164151" w:rsidP="00630988">
      <w:pPr>
        <w:pStyle w:val="Akapitzlist"/>
        <w:numPr>
          <w:ilvl w:val="4"/>
          <w:numId w:val="17"/>
        </w:num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p</w:t>
      </w:r>
      <w:r w:rsidR="00A24022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 w:rsidRPr="00ED5AAC">
        <w:rPr>
          <w:rFonts w:ascii="Arial" w:eastAsia="Times New Roman" w:hAnsi="Arial" w:cs="Arial"/>
          <w:sz w:val="20"/>
          <w:szCs w:val="20"/>
        </w:rPr>
        <w:t xml:space="preserve"> </w:t>
      </w:r>
      <w:r w:rsidR="00ED5AAC" w:rsidRPr="00ED5AAC">
        <w:rPr>
          <w:rFonts w:ascii="Arial" w:eastAsia="Times New Roman" w:hAnsi="Arial" w:cs="Arial"/>
          <w:sz w:val="20"/>
          <w:szCs w:val="20"/>
        </w:rPr>
        <w:t>15</w:t>
      </w:r>
      <w:r w:rsidR="00A24022">
        <w:rPr>
          <w:rFonts w:ascii="Arial" w:eastAsia="Times New Roman" w:hAnsi="Arial" w:cs="Arial"/>
          <w:sz w:val="20"/>
          <w:szCs w:val="20"/>
        </w:rPr>
        <w:t>:</w:t>
      </w:r>
      <w:r w:rsidR="00ED5AAC" w:rsidRPr="00ED5AAC">
        <w:rPr>
          <w:rFonts w:ascii="Arial" w:eastAsia="Times New Roman" w:hAnsi="Arial" w:cs="Arial"/>
          <w:sz w:val="20"/>
          <w:szCs w:val="20"/>
        </w:rPr>
        <w:t xml:space="preserve"> Czas realizacji Zgłoszenia przez Wykonawcę, liczony jest od chwili (</w:t>
      </w:r>
      <w:proofErr w:type="spellStart"/>
      <w:r w:rsidR="00ED5AAC" w:rsidRPr="00ED5AAC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="00ED5AAC" w:rsidRPr="00ED5AAC">
        <w:rPr>
          <w:rFonts w:ascii="Arial" w:eastAsia="Times New Roman" w:hAnsi="Arial" w:cs="Arial"/>
          <w:sz w:val="20"/>
          <w:szCs w:val="20"/>
        </w:rPr>
        <w:t xml:space="preserve"> gdzie: </w:t>
      </w:r>
      <w:proofErr w:type="spellStart"/>
      <w:r w:rsidR="00ED5AAC" w:rsidRPr="00ED5AAC">
        <w:rPr>
          <w:rFonts w:ascii="Arial" w:eastAsia="Times New Roman" w:hAnsi="Arial" w:cs="Arial"/>
          <w:sz w:val="20"/>
          <w:szCs w:val="20"/>
        </w:rPr>
        <w:t>yyyy</w:t>
      </w:r>
      <w:proofErr w:type="spellEnd"/>
      <w:r w:rsidR="00ED5AAC" w:rsidRPr="00ED5AAC">
        <w:rPr>
          <w:rFonts w:ascii="Arial" w:eastAsia="Times New Roman" w:hAnsi="Arial" w:cs="Arial"/>
          <w:sz w:val="20"/>
          <w:szCs w:val="20"/>
        </w:rPr>
        <w:t xml:space="preserve">- określa rok, mm- określa miesiąc, </w:t>
      </w:r>
      <w:proofErr w:type="spellStart"/>
      <w:r w:rsidR="00ED5AAC" w:rsidRPr="00ED5AAC">
        <w:rPr>
          <w:rFonts w:ascii="Arial" w:eastAsia="Times New Roman" w:hAnsi="Arial" w:cs="Arial"/>
          <w:sz w:val="20"/>
          <w:szCs w:val="20"/>
        </w:rPr>
        <w:t>dd</w:t>
      </w:r>
      <w:proofErr w:type="spellEnd"/>
      <w:r w:rsidR="00ED5AAC" w:rsidRPr="00ED5AAC">
        <w:rPr>
          <w:rFonts w:ascii="Arial" w:eastAsia="Times New Roman" w:hAnsi="Arial" w:cs="Arial"/>
          <w:sz w:val="20"/>
          <w:szCs w:val="20"/>
        </w:rPr>
        <w:t xml:space="preserve">- określa dzień miesiąca, </w:t>
      </w:r>
      <w:proofErr w:type="spellStart"/>
      <w:r w:rsidR="00ED5AAC" w:rsidRPr="00ED5AAC">
        <w:rPr>
          <w:rFonts w:ascii="Arial" w:eastAsia="Times New Roman" w:hAnsi="Arial" w:cs="Arial"/>
          <w:sz w:val="20"/>
          <w:szCs w:val="20"/>
        </w:rPr>
        <w:t>hh</w:t>
      </w:r>
      <w:proofErr w:type="spellEnd"/>
      <w:r w:rsidR="00ED5AAC" w:rsidRPr="00ED5AAC">
        <w:rPr>
          <w:rFonts w:ascii="Arial" w:eastAsia="Times New Roman" w:hAnsi="Arial" w:cs="Arial"/>
          <w:sz w:val="20"/>
          <w:szCs w:val="20"/>
        </w:rPr>
        <w:t>- określa godzinę w danym dniu, mm- określa minutę w godzinie) przyjęcia przez Wykonawcę Zgłoszenia do realizacji</w:t>
      </w:r>
      <w:r w:rsidR="00ED5AAC" w:rsidRPr="00761E2F">
        <w:rPr>
          <w:rFonts w:ascii="Arial" w:eastAsia="Times New Roman" w:hAnsi="Arial" w:cs="Arial"/>
          <w:sz w:val="20"/>
          <w:szCs w:val="20"/>
        </w:rPr>
        <w:t xml:space="preserve">, do momentu przekazania </w:t>
      </w:r>
      <w:r w:rsidR="005A061B">
        <w:rPr>
          <w:rFonts w:ascii="Arial" w:eastAsia="Times New Roman" w:hAnsi="Arial" w:cs="Arial"/>
          <w:sz w:val="20"/>
          <w:szCs w:val="20"/>
        </w:rPr>
        <w:t>Z</w:t>
      </w:r>
      <w:r w:rsidR="009A1703">
        <w:rPr>
          <w:rFonts w:ascii="Arial" w:eastAsia="Times New Roman" w:hAnsi="Arial" w:cs="Arial"/>
          <w:sz w:val="20"/>
          <w:szCs w:val="20"/>
        </w:rPr>
        <w:t>głoszenia z rozwiązaniem</w:t>
      </w:r>
      <w:r w:rsidR="0059233E">
        <w:rPr>
          <w:rFonts w:ascii="Arial" w:eastAsia="Times New Roman" w:hAnsi="Arial" w:cs="Arial"/>
          <w:sz w:val="20"/>
          <w:szCs w:val="20"/>
        </w:rPr>
        <w:t xml:space="preserve"> </w:t>
      </w:r>
      <w:r w:rsidR="00ED5AAC" w:rsidRPr="00761E2F">
        <w:rPr>
          <w:rFonts w:ascii="Arial" w:eastAsia="Times New Roman" w:hAnsi="Arial" w:cs="Arial"/>
          <w:sz w:val="20"/>
          <w:szCs w:val="20"/>
        </w:rPr>
        <w:t xml:space="preserve"> do </w:t>
      </w:r>
      <w:r w:rsidR="00047FD3">
        <w:rPr>
          <w:rFonts w:ascii="Arial" w:eastAsia="Times New Roman" w:hAnsi="Arial" w:cs="Arial"/>
          <w:sz w:val="20"/>
          <w:szCs w:val="20"/>
        </w:rPr>
        <w:t>Zamawiającego</w:t>
      </w:r>
      <w:r w:rsidR="00E0186B">
        <w:rPr>
          <w:rFonts w:ascii="Arial" w:eastAsia="Times New Roman" w:hAnsi="Arial" w:cs="Arial"/>
          <w:sz w:val="20"/>
          <w:szCs w:val="20"/>
        </w:rPr>
        <w:t xml:space="preserve">, pod warunkiem zamknięcia Zgłoszenia przez </w:t>
      </w:r>
      <w:r w:rsidR="008C0ADB">
        <w:rPr>
          <w:rFonts w:ascii="Arial" w:eastAsia="Times New Roman" w:hAnsi="Arial" w:cs="Arial"/>
          <w:sz w:val="20"/>
          <w:szCs w:val="20"/>
        </w:rPr>
        <w:t>Zamawiającego</w:t>
      </w:r>
      <w:r w:rsidR="00E0186B">
        <w:rPr>
          <w:rFonts w:ascii="Arial" w:eastAsia="Times New Roman" w:hAnsi="Arial" w:cs="Arial"/>
          <w:sz w:val="20"/>
          <w:szCs w:val="20"/>
        </w:rPr>
        <w:t xml:space="preserve">. </w:t>
      </w:r>
      <w:r w:rsidR="00ED5AAC" w:rsidRPr="00761E2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F42133F" w14:textId="77777777" w:rsidR="00ED5AAC" w:rsidRDefault="00164151" w:rsidP="00630988">
      <w:pPr>
        <w:numPr>
          <w:ilvl w:val="4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p</w:t>
      </w:r>
      <w:r w:rsidR="00A24022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>
        <w:rPr>
          <w:rFonts w:ascii="Arial" w:eastAsia="Times New Roman" w:hAnsi="Arial" w:cs="Arial"/>
          <w:sz w:val="20"/>
          <w:szCs w:val="20"/>
        </w:rPr>
        <w:t xml:space="preserve"> 16 -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24022">
        <w:rPr>
          <w:rFonts w:ascii="Arial" w:eastAsia="Times New Roman" w:hAnsi="Arial" w:cs="Arial"/>
          <w:sz w:val="20"/>
          <w:szCs w:val="20"/>
        </w:rPr>
        <w:t>n</w:t>
      </w:r>
      <w:r w:rsidR="00ED5AAC">
        <w:rPr>
          <w:rFonts w:ascii="Arial" w:eastAsia="Times New Roman" w:hAnsi="Arial" w:cs="Arial"/>
          <w:sz w:val="20"/>
          <w:szCs w:val="20"/>
        </w:rPr>
        <w:t>ie dotyczy</w:t>
      </w:r>
    </w:p>
    <w:p w14:paraId="54E9588A" w14:textId="77777777" w:rsidR="00ED5AAC" w:rsidRDefault="00164151" w:rsidP="00630988">
      <w:pPr>
        <w:numPr>
          <w:ilvl w:val="4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p</w:t>
      </w:r>
      <w:r w:rsidR="00A24022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>
        <w:rPr>
          <w:rFonts w:ascii="Arial" w:eastAsia="Times New Roman" w:hAnsi="Arial" w:cs="Arial"/>
          <w:sz w:val="20"/>
          <w:szCs w:val="20"/>
        </w:rPr>
        <w:t xml:space="preserve"> 17</w:t>
      </w:r>
      <w:r w:rsidR="00A24022" w:rsidRPr="00ED5AAC">
        <w:rPr>
          <w:rFonts w:ascii="Arial" w:eastAsia="Times New Roman" w:hAnsi="Arial" w:cs="Arial"/>
          <w:sz w:val="20"/>
          <w:szCs w:val="20"/>
        </w:rPr>
        <w:t xml:space="preserve"> </w:t>
      </w:r>
      <w:r w:rsidR="00A24022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24022">
        <w:rPr>
          <w:rFonts w:ascii="Arial" w:eastAsia="Times New Roman" w:hAnsi="Arial" w:cs="Arial"/>
          <w:sz w:val="20"/>
          <w:szCs w:val="20"/>
        </w:rPr>
        <w:t>n</w:t>
      </w:r>
      <w:r w:rsidR="00ED5AAC">
        <w:rPr>
          <w:rFonts w:ascii="Arial" w:eastAsia="Times New Roman" w:hAnsi="Arial" w:cs="Arial"/>
          <w:sz w:val="20"/>
          <w:szCs w:val="20"/>
        </w:rPr>
        <w:t>ie dotyczy</w:t>
      </w:r>
    </w:p>
    <w:p w14:paraId="16F67B54" w14:textId="77777777" w:rsidR="002F63E3" w:rsidRPr="00056101" w:rsidRDefault="00164151" w:rsidP="00630988">
      <w:pPr>
        <w:numPr>
          <w:ilvl w:val="4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p</w:t>
      </w:r>
      <w:r w:rsidR="00A24022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A24022">
        <w:rPr>
          <w:rFonts w:ascii="Arial" w:eastAsia="Times New Roman" w:hAnsi="Arial" w:cs="Arial"/>
          <w:sz w:val="20"/>
          <w:szCs w:val="20"/>
        </w:rPr>
        <w:t xml:space="preserve"> 18 -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24022">
        <w:rPr>
          <w:rFonts w:ascii="Arial" w:eastAsia="Times New Roman" w:hAnsi="Arial" w:cs="Arial"/>
          <w:sz w:val="20"/>
          <w:szCs w:val="20"/>
        </w:rPr>
        <w:t>n</w:t>
      </w:r>
      <w:r w:rsidR="00ED5AAC">
        <w:rPr>
          <w:rFonts w:ascii="Arial" w:eastAsia="Times New Roman" w:hAnsi="Arial" w:cs="Arial"/>
          <w:sz w:val="20"/>
          <w:szCs w:val="20"/>
        </w:rPr>
        <w:t>ie dotyczy</w:t>
      </w:r>
    </w:p>
    <w:p w14:paraId="08E60D27" w14:textId="77777777" w:rsidR="00910DBA" w:rsidRPr="00056101" w:rsidRDefault="00910DBA" w:rsidP="00630988">
      <w:pPr>
        <w:numPr>
          <w:ilvl w:val="2"/>
          <w:numId w:val="1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 przypadku stwierdzenia w trakcie </w:t>
      </w:r>
      <w:r w:rsidR="002F6F6D">
        <w:rPr>
          <w:rFonts w:ascii="Arial" w:eastAsia="Times New Roman" w:hAnsi="Arial" w:cs="Arial"/>
          <w:sz w:val="20"/>
          <w:szCs w:val="20"/>
        </w:rPr>
        <w:t>analizy</w:t>
      </w:r>
      <w:r w:rsidRPr="00056101">
        <w:rPr>
          <w:rFonts w:ascii="Arial" w:eastAsia="Times New Roman" w:hAnsi="Arial" w:cs="Arial"/>
          <w:sz w:val="20"/>
          <w:szCs w:val="20"/>
        </w:rPr>
        <w:t xml:space="preserve"> Zgłoszenia, iż występuje konieczność naprawy danych w  bazie danych</w:t>
      </w:r>
      <w:r w:rsidR="00A24022">
        <w:rPr>
          <w:rFonts w:ascii="Arial" w:eastAsia="Times New Roman" w:hAnsi="Arial" w:cs="Arial"/>
          <w:sz w:val="20"/>
          <w:szCs w:val="20"/>
        </w:rPr>
        <w:t>,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  <w:r w:rsidR="002F6F6D">
        <w:rPr>
          <w:rFonts w:ascii="Arial" w:eastAsia="Times New Roman" w:hAnsi="Arial" w:cs="Arial"/>
          <w:sz w:val="20"/>
          <w:szCs w:val="20"/>
        </w:rPr>
        <w:t>Wykonawca rejestruje</w:t>
      </w:r>
      <w:r w:rsidR="002F6F6D" w:rsidRPr="00056101">
        <w:rPr>
          <w:rFonts w:ascii="Arial" w:eastAsia="Times New Roman" w:hAnsi="Arial" w:cs="Arial"/>
          <w:sz w:val="20"/>
          <w:szCs w:val="20"/>
        </w:rPr>
        <w:t xml:space="preserve"> Zgłoszeni</w:t>
      </w:r>
      <w:r w:rsidR="002F6F6D">
        <w:rPr>
          <w:rFonts w:ascii="Arial" w:eastAsia="Times New Roman" w:hAnsi="Arial" w:cs="Arial"/>
          <w:sz w:val="20"/>
          <w:szCs w:val="20"/>
        </w:rPr>
        <w:t>e</w:t>
      </w:r>
      <w:r w:rsidR="002F6F6D" w:rsidRPr="00056101">
        <w:rPr>
          <w:rFonts w:ascii="Arial" w:eastAsia="Times New Roman" w:hAnsi="Arial" w:cs="Arial"/>
          <w:sz w:val="20"/>
          <w:szCs w:val="20"/>
        </w:rPr>
        <w:t xml:space="preserve"> </w:t>
      </w:r>
      <w:r w:rsidR="002F6F6D">
        <w:rPr>
          <w:rFonts w:ascii="Arial" w:eastAsia="Times New Roman" w:hAnsi="Arial" w:cs="Arial"/>
          <w:sz w:val="20"/>
          <w:szCs w:val="20"/>
        </w:rPr>
        <w:t xml:space="preserve">jako </w:t>
      </w:r>
      <w:r w:rsidRPr="00056101">
        <w:rPr>
          <w:rFonts w:ascii="Arial" w:eastAsia="Times New Roman" w:hAnsi="Arial" w:cs="Arial"/>
          <w:sz w:val="20"/>
          <w:szCs w:val="20"/>
        </w:rPr>
        <w:t xml:space="preserve">dotyczące naprawy danych niewynikających z naprawy Błędów </w:t>
      </w:r>
      <w:r w:rsidR="002F6F6D">
        <w:rPr>
          <w:rFonts w:ascii="Arial" w:eastAsia="Times New Roman" w:hAnsi="Arial" w:cs="Arial"/>
          <w:sz w:val="20"/>
          <w:szCs w:val="20"/>
        </w:rPr>
        <w:t>i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  <w:r w:rsidR="00331E32">
        <w:rPr>
          <w:rFonts w:ascii="Arial" w:eastAsia="Times New Roman" w:hAnsi="Arial" w:cs="Arial"/>
          <w:sz w:val="20"/>
          <w:szCs w:val="20"/>
        </w:rPr>
        <w:t>przekazuje Zgłoszenie do Zamawiającego</w:t>
      </w:r>
      <w:r w:rsidR="00634444">
        <w:rPr>
          <w:rFonts w:ascii="Arial" w:eastAsia="Times New Roman" w:hAnsi="Arial" w:cs="Arial"/>
          <w:sz w:val="20"/>
          <w:szCs w:val="20"/>
        </w:rPr>
        <w:t xml:space="preserve"> w celu potwierdzenia prawidłowości rejestracji</w:t>
      </w:r>
      <w:r w:rsidR="00331E32">
        <w:rPr>
          <w:rFonts w:ascii="Arial" w:eastAsia="Times New Roman" w:hAnsi="Arial" w:cs="Arial"/>
          <w:sz w:val="20"/>
          <w:szCs w:val="20"/>
        </w:rPr>
        <w:t>,</w:t>
      </w:r>
      <w:r w:rsidR="00634444">
        <w:rPr>
          <w:rFonts w:ascii="Arial" w:eastAsia="Times New Roman" w:hAnsi="Arial" w:cs="Arial"/>
          <w:sz w:val="20"/>
          <w:szCs w:val="20"/>
        </w:rPr>
        <w:t xml:space="preserve"> dalej</w:t>
      </w:r>
      <w:r w:rsidR="00331E32">
        <w:rPr>
          <w:rFonts w:ascii="Arial" w:eastAsia="Times New Roman" w:hAnsi="Arial" w:cs="Arial"/>
          <w:sz w:val="20"/>
          <w:szCs w:val="20"/>
        </w:rPr>
        <w:t xml:space="preserve"> usługa jest realizowana</w:t>
      </w:r>
      <w:r w:rsidRPr="00056101">
        <w:rPr>
          <w:rFonts w:ascii="Arial" w:eastAsia="Times New Roman" w:hAnsi="Arial" w:cs="Arial"/>
          <w:sz w:val="20"/>
          <w:szCs w:val="20"/>
        </w:rPr>
        <w:t xml:space="preserve"> w sposób opisany w </w:t>
      </w:r>
      <w:r w:rsidRPr="00056101">
        <w:rPr>
          <w:rFonts w:ascii="Arial" w:eastAsia="Times New Roman" w:hAnsi="Arial" w:cs="Arial"/>
          <w:b/>
          <w:sz w:val="20"/>
          <w:szCs w:val="20"/>
        </w:rPr>
        <w:t>Załączniku nr 6</w:t>
      </w:r>
      <w:r w:rsidRPr="00056101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7C933727" w14:textId="5A142E44" w:rsidR="004A55FF" w:rsidRPr="0007777F" w:rsidRDefault="004A55FF" w:rsidP="00630988">
      <w:pPr>
        <w:pStyle w:val="Akapitzlist"/>
        <w:numPr>
          <w:ilvl w:val="1"/>
          <w:numId w:val="16"/>
        </w:numPr>
        <w:spacing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</w:t>
      </w:r>
      <w:r w:rsidRPr="004A55FF">
        <w:rPr>
          <w:rFonts w:ascii="Arial" w:eastAsia="Times New Roman" w:hAnsi="Arial" w:cs="Arial"/>
          <w:sz w:val="20"/>
          <w:szCs w:val="20"/>
        </w:rPr>
        <w:t xml:space="preserve">ziałania wykonywane w trakcie rozwiązywania, zamykania, przekazywania Zgłoszenia muszą być opisane i na bieżąco aktualizowane w </w:t>
      </w:r>
      <w:r w:rsidR="003C7B31" w:rsidRPr="003C7B31">
        <w:rPr>
          <w:rFonts w:ascii="Arial" w:eastAsia="Times New Roman" w:hAnsi="Arial" w:cs="Arial"/>
          <w:sz w:val="20"/>
          <w:szCs w:val="20"/>
        </w:rPr>
        <w:t>wykorzystywan</w:t>
      </w:r>
      <w:r w:rsidR="003C7B31">
        <w:rPr>
          <w:rFonts w:ascii="Arial" w:eastAsia="Times New Roman" w:hAnsi="Arial" w:cs="Arial"/>
          <w:sz w:val="20"/>
          <w:szCs w:val="20"/>
        </w:rPr>
        <w:t>ym</w:t>
      </w:r>
      <w:r w:rsidR="003C7B31" w:rsidRPr="003C7B31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3C7B31">
        <w:rPr>
          <w:rFonts w:ascii="Arial" w:eastAsia="Times New Roman" w:hAnsi="Arial" w:cs="Arial"/>
          <w:sz w:val="20"/>
          <w:szCs w:val="20"/>
        </w:rPr>
        <w:t>ie</w:t>
      </w:r>
      <w:r w:rsidR="003C7B31" w:rsidRPr="003C7B31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3C7B31">
        <w:rPr>
          <w:rFonts w:ascii="Arial" w:eastAsia="Times New Roman" w:hAnsi="Arial" w:cs="Arial"/>
          <w:sz w:val="20"/>
          <w:szCs w:val="20"/>
        </w:rPr>
        <w:t>ym</w:t>
      </w:r>
      <w:r w:rsidR="00AA2191">
        <w:rPr>
          <w:rFonts w:ascii="Arial" w:eastAsia="Times New Roman" w:hAnsi="Arial" w:cs="Arial"/>
          <w:sz w:val="20"/>
          <w:szCs w:val="20"/>
        </w:rPr>
        <w:t xml:space="preserve"> zgodnie z procedurą obsługi Zgłoszeń określoną przez Zamawiającego</w:t>
      </w:r>
      <w:r w:rsidR="00D37653">
        <w:rPr>
          <w:rFonts w:ascii="Arial" w:eastAsia="Times New Roman" w:hAnsi="Arial" w:cs="Arial"/>
          <w:sz w:val="20"/>
          <w:szCs w:val="20"/>
        </w:rPr>
        <w:t>.</w:t>
      </w:r>
    </w:p>
    <w:p w14:paraId="36B7D6E5" w14:textId="4F9E7928" w:rsidR="00056101" w:rsidRPr="00056101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Czas realizacji Zgłoszenia </w:t>
      </w:r>
    </w:p>
    <w:p w14:paraId="45BBCF41" w14:textId="77777777" w:rsidR="00391D56" w:rsidRDefault="00056101" w:rsidP="00391D56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Wykonawca udziela wsparcia</w:t>
      </w:r>
      <w:r w:rsidR="00391D56">
        <w:rPr>
          <w:rFonts w:ascii="Arial" w:eastAsia="Times New Roman" w:hAnsi="Arial" w:cs="Arial"/>
          <w:sz w:val="20"/>
          <w:szCs w:val="20"/>
        </w:rPr>
        <w:t>:</w:t>
      </w:r>
    </w:p>
    <w:p w14:paraId="510AD611" w14:textId="7F4FFF5F" w:rsidR="008B3123" w:rsidRDefault="00E663A4" w:rsidP="00C51502">
      <w:pPr>
        <w:pStyle w:val="Akapitzlist"/>
        <w:numPr>
          <w:ilvl w:val="0"/>
          <w:numId w:val="12"/>
        </w:numPr>
        <w:spacing w:before="120" w:after="120" w:line="36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  <w:r w:rsidRPr="4CB883FA">
        <w:rPr>
          <w:rFonts w:ascii="Arial" w:eastAsia="Times New Roman" w:hAnsi="Arial" w:cs="Arial"/>
          <w:b/>
          <w:bCs/>
          <w:sz w:val="20"/>
          <w:szCs w:val="20"/>
        </w:rPr>
        <w:t>Administratorom Systemu</w:t>
      </w:r>
      <w:r w:rsidR="00022584" w:rsidRPr="4CB883FA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 w:rsidR="008B3123" w:rsidRPr="4CB883FA">
        <w:rPr>
          <w:rFonts w:ascii="Arial" w:eastAsia="Times New Roman" w:hAnsi="Arial" w:cs="Arial"/>
          <w:sz w:val="20"/>
          <w:szCs w:val="20"/>
        </w:rPr>
        <w:t xml:space="preserve">nie później niż w terminie </w:t>
      </w:r>
      <w:r w:rsidR="008B3123" w:rsidRPr="4CB883FA">
        <w:rPr>
          <w:rFonts w:ascii="Arial" w:hAnsi="Arial"/>
          <w:sz w:val="20"/>
          <w:szCs w:val="20"/>
        </w:rPr>
        <w:t>4 godzin</w:t>
      </w:r>
      <w:r w:rsidR="008B3123" w:rsidRPr="4CB883FA">
        <w:rPr>
          <w:rFonts w:ascii="Arial" w:eastAsia="Times New Roman" w:hAnsi="Arial" w:cs="Arial"/>
          <w:sz w:val="20"/>
          <w:szCs w:val="20"/>
        </w:rPr>
        <w:t xml:space="preserve"> zegarowych </w:t>
      </w:r>
      <w:bookmarkStart w:id="5" w:name="_Hlk41828587"/>
      <w:r w:rsidR="008B3123" w:rsidRPr="4CB883FA">
        <w:rPr>
          <w:rFonts w:ascii="Arial" w:eastAsia="Calibri" w:hAnsi="Arial" w:cs="Arial"/>
          <w:sz w:val="20"/>
          <w:szCs w:val="20"/>
        </w:rPr>
        <w:t xml:space="preserve">liczonych w oknie określonym w pkt 1 </w:t>
      </w:r>
      <w:proofErr w:type="spellStart"/>
      <w:r w:rsidR="008B3123" w:rsidRPr="4CB883FA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8B3123" w:rsidRPr="4CB883FA">
        <w:rPr>
          <w:rFonts w:ascii="Arial" w:eastAsia="Calibri" w:hAnsi="Arial" w:cs="Arial"/>
          <w:sz w:val="20"/>
          <w:szCs w:val="20"/>
        </w:rPr>
        <w:t xml:space="preserve"> 1 </w:t>
      </w:r>
      <w:r w:rsidR="008B3123" w:rsidRPr="4CB883FA">
        <w:rPr>
          <w:rFonts w:ascii="Arial" w:eastAsia="Times New Roman" w:hAnsi="Arial" w:cs="Arial"/>
          <w:sz w:val="20"/>
          <w:szCs w:val="20"/>
        </w:rPr>
        <w:t>od Zgłoszenia,</w:t>
      </w:r>
      <w:r w:rsidR="00C51502" w:rsidRPr="4CB883FA">
        <w:rPr>
          <w:rFonts w:ascii="Arial" w:eastAsia="Times New Roman" w:hAnsi="Arial" w:cs="Arial"/>
          <w:sz w:val="20"/>
          <w:szCs w:val="20"/>
        </w:rPr>
        <w:t xml:space="preserve"> a w przypadku Zgłoszenia potrzeby wsparcia osobiście w siedzibie Zamawiającego Wykonawca zobowiązany jest przybyć do siedziby Zamawiającego w terminie nie dłuższym niż następnego dnia roboczego od dnia przyjęcia Zgłoszenia.</w:t>
      </w:r>
    </w:p>
    <w:bookmarkEnd w:id="5"/>
    <w:p w14:paraId="39E5B39B" w14:textId="78A787A5" w:rsidR="00B3740B" w:rsidRDefault="00B3740B" w:rsidP="00B3740B">
      <w:pPr>
        <w:pStyle w:val="Akapitzlist"/>
        <w:numPr>
          <w:ilvl w:val="0"/>
          <w:numId w:val="12"/>
        </w:numPr>
        <w:spacing w:before="120" w:after="120" w:line="360" w:lineRule="auto"/>
        <w:ind w:left="993" w:hanging="426"/>
        <w:jc w:val="both"/>
        <w:rPr>
          <w:rFonts w:ascii="Arial" w:eastAsia="Times New Roman" w:hAnsi="Arial" w:cs="Arial"/>
          <w:sz w:val="20"/>
          <w:szCs w:val="20"/>
        </w:rPr>
      </w:pPr>
      <w:r w:rsidRPr="003E262A">
        <w:rPr>
          <w:rFonts w:ascii="Arial" w:eastAsia="Times New Roman" w:hAnsi="Arial" w:cs="Arial"/>
          <w:b/>
          <w:bCs/>
          <w:sz w:val="20"/>
          <w:szCs w:val="20"/>
        </w:rPr>
        <w:t xml:space="preserve">I </w:t>
      </w:r>
      <w:proofErr w:type="spellStart"/>
      <w:r w:rsidRPr="003E262A">
        <w:rPr>
          <w:rFonts w:ascii="Arial" w:eastAsia="Times New Roman" w:hAnsi="Arial" w:cs="Arial"/>
          <w:b/>
          <w:bCs/>
          <w:sz w:val="20"/>
          <w:szCs w:val="20"/>
        </w:rPr>
        <w:t>i</w:t>
      </w:r>
      <w:proofErr w:type="spellEnd"/>
      <w:r w:rsidRPr="003E262A">
        <w:rPr>
          <w:rFonts w:ascii="Arial" w:eastAsia="Times New Roman" w:hAnsi="Arial" w:cs="Arial"/>
          <w:b/>
          <w:bCs/>
          <w:sz w:val="20"/>
          <w:szCs w:val="20"/>
        </w:rPr>
        <w:t xml:space="preserve"> II linii wsparcia</w:t>
      </w:r>
      <w:r w:rsidR="007D6A1C" w:rsidRPr="003E262A">
        <w:rPr>
          <w:rFonts w:ascii="Arial" w:eastAsia="Times New Roman" w:hAnsi="Arial" w:cs="Arial"/>
          <w:b/>
          <w:bCs/>
          <w:sz w:val="20"/>
          <w:szCs w:val="20"/>
        </w:rPr>
        <w:t xml:space="preserve"> w zakresie pracowników wskazanych przez Zamawiającego</w:t>
      </w:r>
      <w:r w:rsidRPr="18CF0183">
        <w:rPr>
          <w:rFonts w:ascii="Arial" w:eastAsia="Times New Roman" w:hAnsi="Arial" w:cs="Arial"/>
          <w:sz w:val="20"/>
          <w:szCs w:val="20"/>
        </w:rPr>
        <w:t xml:space="preserve">, nie później niż w terminie </w:t>
      </w:r>
      <w:r w:rsidRPr="003E262A">
        <w:rPr>
          <w:rFonts w:ascii="Arial" w:eastAsia="Times New Roman" w:hAnsi="Arial" w:cs="Arial"/>
          <w:sz w:val="20"/>
          <w:szCs w:val="20"/>
        </w:rPr>
        <w:t>4 godzin</w:t>
      </w:r>
      <w:r w:rsidRPr="18CF0183">
        <w:rPr>
          <w:rFonts w:ascii="Arial" w:eastAsia="Times New Roman" w:hAnsi="Arial" w:cs="Arial"/>
          <w:sz w:val="20"/>
          <w:szCs w:val="20"/>
        </w:rPr>
        <w:t xml:space="preserve"> zegarowych</w:t>
      </w:r>
      <w:r w:rsidRPr="18CF0183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74B5A">
        <w:rPr>
          <w:rFonts w:ascii="Arial" w:eastAsia="Calibri" w:hAnsi="Arial" w:cs="Arial"/>
          <w:sz w:val="20"/>
          <w:szCs w:val="20"/>
        </w:rPr>
        <w:t xml:space="preserve">liczonych w oknie określonym w pkt 1 </w:t>
      </w:r>
      <w:proofErr w:type="spellStart"/>
      <w:r w:rsidRPr="00245F57">
        <w:rPr>
          <w:rFonts w:ascii="Arial" w:eastAsia="Calibri" w:hAnsi="Arial" w:cs="Arial"/>
          <w:sz w:val="20"/>
          <w:szCs w:val="20"/>
        </w:rPr>
        <w:t>ppkt</w:t>
      </w:r>
      <w:proofErr w:type="spellEnd"/>
      <w:r w:rsidRPr="00A74B5A">
        <w:rPr>
          <w:rFonts w:ascii="Arial" w:eastAsia="Calibri" w:hAnsi="Arial" w:cs="Arial"/>
          <w:sz w:val="20"/>
          <w:szCs w:val="20"/>
        </w:rPr>
        <w:t xml:space="preserve"> </w:t>
      </w:r>
      <w:r w:rsidR="00F00C37" w:rsidRPr="00245F57">
        <w:rPr>
          <w:rFonts w:ascii="Arial" w:eastAsia="Calibri" w:hAnsi="Arial" w:cs="Arial"/>
          <w:sz w:val="20"/>
          <w:szCs w:val="20"/>
        </w:rPr>
        <w:t>2</w:t>
      </w:r>
      <w:r w:rsidRPr="00A74B5A">
        <w:rPr>
          <w:rFonts w:ascii="Arial" w:eastAsia="Calibri" w:hAnsi="Arial" w:cs="Arial"/>
          <w:sz w:val="20"/>
          <w:szCs w:val="20"/>
        </w:rPr>
        <w:t xml:space="preserve"> </w:t>
      </w:r>
      <w:r w:rsidRPr="00A74B5A">
        <w:rPr>
          <w:rFonts w:ascii="Arial" w:eastAsia="Times New Roman" w:hAnsi="Arial" w:cs="Arial"/>
          <w:sz w:val="20"/>
          <w:szCs w:val="20"/>
        </w:rPr>
        <w:t>od</w:t>
      </w:r>
      <w:r w:rsidRPr="18CF0183">
        <w:rPr>
          <w:rFonts w:ascii="Arial" w:eastAsia="Times New Roman" w:hAnsi="Arial" w:cs="Arial"/>
          <w:sz w:val="20"/>
          <w:szCs w:val="20"/>
        </w:rPr>
        <w:t xml:space="preserve"> Zgłoszenia, a w przypadku Zgłoszenia potrzeby wsparcia osobiście w siedzibie </w:t>
      </w:r>
      <w:r w:rsidR="003B2715" w:rsidRPr="18CF0183">
        <w:rPr>
          <w:rFonts w:ascii="Arial" w:eastAsia="Times New Roman" w:hAnsi="Arial" w:cs="Arial"/>
          <w:sz w:val="20"/>
          <w:szCs w:val="20"/>
        </w:rPr>
        <w:t>z</w:t>
      </w:r>
      <w:r w:rsidR="0030392F" w:rsidRPr="18CF0183">
        <w:rPr>
          <w:rFonts w:ascii="Arial" w:eastAsia="Times New Roman" w:hAnsi="Arial" w:cs="Arial"/>
          <w:sz w:val="20"/>
          <w:szCs w:val="20"/>
        </w:rPr>
        <w:t>głaszającego</w:t>
      </w:r>
      <w:r w:rsidRPr="18CF0183">
        <w:rPr>
          <w:rFonts w:ascii="Arial" w:eastAsia="Times New Roman" w:hAnsi="Arial" w:cs="Arial"/>
          <w:sz w:val="20"/>
          <w:szCs w:val="20"/>
        </w:rPr>
        <w:t xml:space="preserve"> Wykonawca zobowiązany jest przybyć do siedziby </w:t>
      </w:r>
      <w:r w:rsidR="0030392F" w:rsidRPr="18CF0183">
        <w:rPr>
          <w:rFonts w:ascii="Arial" w:eastAsia="Times New Roman" w:hAnsi="Arial" w:cs="Arial"/>
          <w:sz w:val="20"/>
          <w:szCs w:val="20"/>
        </w:rPr>
        <w:t xml:space="preserve">Zgłaszającego </w:t>
      </w:r>
      <w:r w:rsidRPr="18CF0183">
        <w:rPr>
          <w:rFonts w:ascii="Arial" w:eastAsia="Times New Roman" w:hAnsi="Arial" w:cs="Arial"/>
          <w:sz w:val="20"/>
          <w:szCs w:val="20"/>
        </w:rPr>
        <w:t xml:space="preserve">w terminie </w:t>
      </w:r>
      <w:r w:rsidRPr="003E262A">
        <w:rPr>
          <w:rFonts w:ascii="Arial" w:eastAsia="Times New Roman" w:hAnsi="Arial" w:cs="Arial"/>
          <w:sz w:val="20"/>
          <w:szCs w:val="20"/>
        </w:rPr>
        <w:t xml:space="preserve">nie dłuższym niż </w:t>
      </w:r>
      <w:r w:rsidR="0059116D" w:rsidRPr="003E262A">
        <w:rPr>
          <w:rFonts w:ascii="Arial" w:eastAsia="Times New Roman" w:hAnsi="Arial" w:cs="Arial"/>
          <w:sz w:val="20"/>
          <w:szCs w:val="20"/>
        </w:rPr>
        <w:t>2 D</w:t>
      </w:r>
      <w:r w:rsidRPr="003E262A">
        <w:rPr>
          <w:rFonts w:ascii="Arial" w:eastAsia="Times New Roman" w:hAnsi="Arial" w:cs="Arial"/>
          <w:sz w:val="20"/>
          <w:szCs w:val="20"/>
        </w:rPr>
        <w:t>ni robocze</w:t>
      </w:r>
      <w:r w:rsidRPr="18CF0183">
        <w:rPr>
          <w:rFonts w:ascii="Arial" w:eastAsia="Times New Roman" w:hAnsi="Arial" w:cs="Arial"/>
          <w:sz w:val="20"/>
          <w:szCs w:val="20"/>
        </w:rPr>
        <w:t xml:space="preserve"> od dnia przyjęcia Zgłoszenia.</w:t>
      </w:r>
    </w:p>
    <w:p w14:paraId="2D47BA5E" w14:textId="3C280B57" w:rsidR="00B3740B" w:rsidRPr="00461F0E" w:rsidRDefault="00B3740B" w:rsidP="00461F0E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7C321C5" w14:textId="17D9D2AB" w:rsidR="00C51502" w:rsidRDefault="00391D56" w:rsidP="0011506A">
      <w:pPr>
        <w:pStyle w:val="Akapitzlist"/>
        <w:numPr>
          <w:ilvl w:val="0"/>
          <w:numId w:val="12"/>
        </w:numPr>
        <w:spacing w:before="120" w:after="120" w:line="36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  <w:r w:rsidRPr="00A74B5A">
        <w:rPr>
          <w:rFonts w:ascii="Arial" w:eastAsia="Times New Roman" w:hAnsi="Arial" w:cs="Arial"/>
          <w:b/>
          <w:bCs/>
          <w:sz w:val="20"/>
          <w:szCs w:val="20"/>
        </w:rPr>
        <w:lastRenderedPageBreak/>
        <w:t>Użytkownikom wewnętrznym</w:t>
      </w:r>
      <w:r w:rsidR="00056101" w:rsidRPr="00A74B5A">
        <w:rPr>
          <w:rFonts w:ascii="Arial" w:eastAsia="Times New Roman" w:hAnsi="Arial" w:cs="Arial"/>
          <w:sz w:val="20"/>
          <w:szCs w:val="20"/>
        </w:rPr>
        <w:t xml:space="preserve"> nie później niż w terminie </w:t>
      </w:r>
      <w:r w:rsidR="002A1D6C" w:rsidRPr="00A74B5A">
        <w:rPr>
          <w:rFonts w:ascii="Arial" w:hAnsi="Arial"/>
          <w:sz w:val="20"/>
          <w:szCs w:val="20"/>
        </w:rPr>
        <w:t>18</w:t>
      </w:r>
      <w:r w:rsidR="00056101" w:rsidRPr="00A74B5A">
        <w:rPr>
          <w:rFonts w:ascii="Arial" w:hAnsi="Arial"/>
          <w:sz w:val="20"/>
          <w:szCs w:val="20"/>
        </w:rPr>
        <w:t xml:space="preserve"> godzin</w:t>
      </w:r>
      <w:r w:rsidR="00056101" w:rsidRPr="00A74B5A">
        <w:rPr>
          <w:rFonts w:ascii="Arial" w:eastAsia="Times New Roman" w:hAnsi="Arial" w:cs="Arial"/>
          <w:sz w:val="20"/>
          <w:szCs w:val="20"/>
        </w:rPr>
        <w:t xml:space="preserve"> zegarowych </w:t>
      </w:r>
      <w:r w:rsidR="00056101" w:rsidRPr="00A74B5A">
        <w:rPr>
          <w:rFonts w:ascii="Arial" w:eastAsia="Calibri" w:hAnsi="Arial" w:cs="Arial"/>
          <w:sz w:val="20"/>
          <w:szCs w:val="20"/>
        </w:rPr>
        <w:t xml:space="preserve">liczonych w </w:t>
      </w:r>
      <w:r w:rsidRPr="00A74B5A">
        <w:rPr>
          <w:rFonts w:ascii="Arial" w:eastAsia="Calibri" w:hAnsi="Arial" w:cs="Arial"/>
          <w:sz w:val="20"/>
          <w:szCs w:val="20"/>
        </w:rPr>
        <w:t xml:space="preserve">oknie określonym w pkt 1 </w:t>
      </w:r>
      <w:proofErr w:type="spellStart"/>
      <w:r w:rsidRPr="00245F57">
        <w:rPr>
          <w:rFonts w:ascii="Arial" w:eastAsia="Calibri" w:hAnsi="Arial" w:cs="Arial"/>
          <w:sz w:val="20"/>
          <w:szCs w:val="20"/>
        </w:rPr>
        <w:t>ppkt</w:t>
      </w:r>
      <w:proofErr w:type="spellEnd"/>
      <w:r w:rsidRPr="00245F57">
        <w:rPr>
          <w:rFonts w:ascii="Arial" w:eastAsia="Calibri" w:hAnsi="Arial" w:cs="Arial"/>
          <w:sz w:val="20"/>
          <w:szCs w:val="20"/>
        </w:rPr>
        <w:t xml:space="preserve"> </w:t>
      </w:r>
      <w:r w:rsidR="00A74B5A" w:rsidRPr="00245F57">
        <w:rPr>
          <w:rFonts w:ascii="Arial" w:eastAsia="Calibri" w:hAnsi="Arial" w:cs="Arial"/>
          <w:sz w:val="20"/>
          <w:szCs w:val="20"/>
        </w:rPr>
        <w:t>3</w:t>
      </w:r>
      <w:r w:rsidR="008B3123" w:rsidRPr="00A74B5A">
        <w:rPr>
          <w:rFonts w:ascii="Arial" w:eastAsia="Calibri" w:hAnsi="Arial" w:cs="Arial"/>
          <w:sz w:val="20"/>
          <w:szCs w:val="20"/>
        </w:rPr>
        <w:t xml:space="preserve"> odpowiednio</w:t>
      </w:r>
      <w:r w:rsidR="00056101" w:rsidRPr="00A74B5A">
        <w:rPr>
          <w:rFonts w:ascii="Arial" w:eastAsia="Calibri" w:hAnsi="Arial" w:cs="Arial"/>
          <w:sz w:val="20"/>
          <w:szCs w:val="20"/>
        </w:rPr>
        <w:t xml:space="preserve"> </w:t>
      </w:r>
      <w:r w:rsidR="00056101" w:rsidRPr="00A74B5A">
        <w:rPr>
          <w:rFonts w:ascii="Arial" w:eastAsia="Times New Roman" w:hAnsi="Arial" w:cs="Arial"/>
          <w:sz w:val="20"/>
          <w:szCs w:val="20"/>
        </w:rPr>
        <w:t>od Zgłoszenia</w:t>
      </w:r>
      <w:r w:rsidR="00313023" w:rsidRPr="00A74B5A">
        <w:rPr>
          <w:rFonts w:ascii="Arial" w:eastAsia="Times New Roman" w:hAnsi="Arial" w:cs="Arial"/>
          <w:sz w:val="20"/>
          <w:szCs w:val="20"/>
        </w:rPr>
        <w:t>.</w:t>
      </w:r>
    </w:p>
    <w:p w14:paraId="633AA82E" w14:textId="77777777" w:rsidR="00B06DA4" w:rsidRPr="00B06DA4" w:rsidRDefault="00B06DA4" w:rsidP="00B06DA4">
      <w:pPr>
        <w:pStyle w:val="Akapitzlist"/>
        <w:rPr>
          <w:rFonts w:ascii="Arial" w:eastAsia="Times New Roman" w:hAnsi="Arial" w:cs="Arial"/>
          <w:sz w:val="20"/>
          <w:szCs w:val="20"/>
        </w:rPr>
      </w:pPr>
    </w:p>
    <w:p w14:paraId="41F7BED8" w14:textId="77777777" w:rsidR="00F02C17" w:rsidRPr="00F02C17" w:rsidRDefault="00B06DA4" w:rsidP="00F02C17">
      <w:pPr>
        <w:pStyle w:val="Akapitzlist"/>
        <w:numPr>
          <w:ilvl w:val="0"/>
          <w:numId w:val="12"/>
        </w:numPr>
        <w:spacing w:before="120" w:after="120" w:line="36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  <w:r w:rsidRPr="00A74B5A">
        <w:rPr>
          <w:rFonts w:ascii="Arial" w:eastAsia="Times New Roman" w:hAnsi="Arial" w:cs="Arial"/>
          <w:b/>
          <w:bCs/>
          <w:sz w:val="20"/>
          <w:szCs w:val="20"/>
        </w:rPr>
        <w:t>Użytkownikom zewnętrznym</w:t>
      </w:r>
      <w:r w:rsidRPr="00A74B5A">
        <w:rPr>
          <w:rFonts w:ascii="Arial" w:eastAsia="Times New Roman" w:hAnsi="Arial" w:cs="Arial"/>
          <w:sz w:val="20"/>
          <w:szCs w:val="20"/>
        </w:rPr>
        <w:t xml:space="preserve"> niezwłocznie od momentu</w:t>
      </w:r>
      <w:r w:rsidRPr="18CF0183">
        <w:rPr>
          <w:rFonts w:ascii="Arial" w:eastAsia="Times New Roman" w:hAnsi="Arial" w:cs="Arial"/>
          <w:sz w:val="20"/>
          <w:szCs w:val="20"/>
        </w:rPr>
        <w:t xml:space="preserve"> wpłynięcia zgłoszenia wszelkimi kanałami komunikacyjnymi, jednak nie później niż w terminie do </w:t>
      </w:r>
      <w:r w:rsidRPr="003E262A">
        <w:rPr>
          <w:rFonts w:ascii="Arial" w:hAnsi="Arial"/>
          <w:sz w:val="20"/>
          <w:szCs w:val="20"/>
        </w:rPr>
        <w:t>2 godzin</w:t>
      </w:r>
      <w:r w:rsidRPr="18CF0183">
        <w:rPr>
          <w:rFonts w:ascii="Arial" w:eastAsia="Times New Roman" w:hAnsi="Arial" w:cs="Arial"/>
          <w:sz w:val="20"/>
          <w:szCs w:val="20"/>
        </w:rPr>
        <w:t xml:space="preserve"> zegarowych </w:t>
      </w:r>
      <w:r w:rsidRPr="18CF0183">
        <w:rPr>
          <w:rFonts w:ascii="Arial" w:eastAsia="Calibri" w:hAnsi="Arial" w:cs="Arial"/>
          <w:sz w:val="20"/>
          <w:szCs w:val="20"/>
        </w:rPr>
        <w:t xml:space="preserve">liczonych w oknie określonym w </w:t>
      </w:r>
      <w:r w:rsidRPr="00A74B5A">
        <w:rPr>
          <w:rFonts w:ascii="Arial" w:eastAsia="Calibri" w:hAnsi="Arial" w:cs="Arial"/>
          <w:sz w:val="20"/>
          <w:szCs w:val="20"/>
        </w:rPr>
        <w:t xml:space="preserve">pkt 1 </w:t>
      </w:r>
      <w:proofErr w:type="spellStart"/>
      <w:r w:rsidRPr="00245F57">
        <w:rPr>
          <w:rFonts w:ascii="Arial" w:eastAsia="Calibri" w:hAnsi="Arial" w:cs="Arial"/>
          <w:sz w:val="20"/>
          <w:szCs w:val="20"/>
        </w:rPr>
        <w:t>ppkt</w:t>
      </w:r>
      <w:proofErr w:type="spellEnd"/>
      <w:r w:rsidRPr="00245F57">
        <w:rPr>
          <w:rFonts w:ascii="Arial" w:eastAsia="Calibri" w:hAnsi="Arial" w:cs="Arial"/>
          <w:sz w:val="20"/>
          <w:szCs w:val="20"/>
        </w:rPr>
        <w:t xml:space="preserve"> 4</w:t>
      </w:r>
      <w:r w:rsidR="00F02C17">
        <w:rPr>
          <w:rFonts w:ascii="Arial" w:eastAsia="Calibri" w:hAnsi="Arial" w:cs="Arial"/>
          <w:sz w:val="20"/>
          <w:szCs w:val="20"/>
        </w:rPr>
        <w:t>.</w:t>
      </w:r>
    </w:p>
    <w:p w14:paraId="06E84633" w14:textId="629DA236" w:rsidR="00B06DA4" w:rsidRPr="00F02C17" w:rsidRDefault="00B06DA4" w:rsidP="00F02C17">
      <w:pPr>
        <w:spacing w:before="120" w:after="120" w:line="360" w:lineRule="auto"/>
        <w:ind w:left="491"/>
        <w:jc w:val="both"/>
        <w:rPr>
          <w:rFonts w:ascii="Arial" w:eastAsia="Times New Roman" w:hAnsi="Arial" w:cs="Arial"/>
          <w:sz w:val="20"/>
          <w:szCs w:val="20"/>
        </w:rPr>
      </w:pPr>
      <w:r w:rsidRPr="00F02C17">
        <w:rPr>
          <w:rFonts w:ascii="Arial" w:eastAsia="Times New Roman" w:hAnsi="Arial" w:cs="Arial"/>
          <w:sz w:val="20"/>
          <w:szCs w:val="20"/>
        </w:rPr>
        <w:t>Zgłoszenie potrzeby wsparcia dokonane po godzinach określonych w punkcie 1, będzie traktowane jako przekazane następnego Dnia roboczego, określonego w punkcie 1.</w:t>
      </w:r>
    </w:p>
    <w:p w14:paraId="0D7AA999" w14:textId="77777777" w:rsidR="00761E2F" w:rsidRDefault="00056101" w:rsidP="008B3123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Czas realizacji Zgłoszenia przez Wykonawcę, liczony jest od momentu przekazania Zgłoszenia </w:t>
      </w:r>
    </w:p>
    <w:p w14:paraId="35C914E5" w14:textId="04A709B9" w:rsidR="00761E2F" w:rsidRPr="0004548C" w:rsidRDefault="00056101" w:rsidP="00EB3269">
      <w:pPr>
        <w:numPr>
          <w:ilvl w:val="2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18CF0183">
        <w:rPr>
          <w:rFonts w:ascii="Arial" w:eastAsia="Times New Roman" w:hAnsi="Arial" w:cs="Arial"/>
          <w:sz w:val="20"/>
          <w:szCs w:val="20"/>
        </w:rPr>
        <w:t xml:space="preserve">przez </w:t>
      </w:r>
      <w:r w:rsidR="00E663A4" w:rsidRPr="18CF0183">
        <w:rPr>
          <w:rFonts w:ascii="Arial" w:eastAsia="Times New Roman" w:hAnsi="Arial" w:cs="Arial"/>
          <w:sz w:val="20"/>
          <w:szCs w:val="20"/>
        </w:rPr>
        <w:t>Administratora Systemu</w:t>
      </w:r>
      <w:r w:rsidR="00F26835" w:rsidRPr="18CF0183">
        <w:rPr>
          <w:rFonts w:ascii="Arial" w:eastAsia="Times New Roman" w:hAnsi="Arial" w:cs="Arial"/>
          <w:sz w:val="20"/>
          <w:szCs w:val="20"/>
        </w:rPr>
        <w:t>,</w:t>
      </w:r>
      <w:r w:rsidR="00D47CDE">
        <w:rPr>
          <w:rFonts w:ascii="Arial" w:eastAsia="Times New Roman" w:hAnsi="Arial" w:cs="Arial"/>
          <w:sz w:val="20"/>
          <w:szCs w:val="20"/>
        </w:rPr>
        <w:t xml:space="preserve">  </w:t>
      </w:r>
      <w:r w:rsidR="006D2780" w:rsidRPr="003E262A">
        <w:rPr>
          <w:rFonts w:ascii="Arial" w:eastAsia="Times New Roman" w:hAnsi="Arial" w:cs="Arial"/>
          <w:sz w:val="20"/>
          <w:szCs w:val="20"/>
        </w:rPr>
        <w:t xml:space="preserve">I </w:t>
      </w:r>
      <w:proofErr w:type="spellStart"/>
      <w:r w:rsidR="006D2780" w:rsidRPr="003E262A">
        <w:rPr>
          <w:rFonts w:ascii="Arial" w:eastAsia="Times New Roman" w:hAnsi="Arial" w:cs="Arial"/>
          <w:sz w:val="20"/>
          <w:szCs w:val="20"/>
        </w:rPr>
        <w:t>i</w:t>
      </w:r>
      <w:proofErr w:type="spellEnd"/>
      <w:r w:rsidR="006D2780" w:rsidRPr="003E262A">
        <w:rPr>
          <w:rFonts w:ascii="Arial" w:eastAsia="Times New Roman" w:hAnsi="Arial" w:cs="Arial"/>
          <w:sz w:val="20"/>
          <w:szCs w:val="20"/>
        </w:rPr>
        <w:t xml:space="preserve"> II linie wsparcia</w:t>
      </w:r>
      <w:r w:rsidR="007D6A1C" w:rsidRPr="18CF0183">
        <w:rPr>
          <w:rFonts w:ascii="Arial" w:eastAsia="Times New Roman" w:hAnsi="Arial" w:cs="Arial"/>
          <w:sz w:val="20"/>
          <w:szCs w:val="20"/>
        </w:rPr>
        <w:t xml:space="preserve"> </w:t>
      </w:r>
      <w:r w:rsidR="007D6A1C" w:rsidRPr="003E262A">
        <w:rPr>
          <w:rFonts w:ascii="Arial" w:eastAsia="Times New Roman" w:hAnsi="Arial" w:cs="Arial"/>
          <w:sz w:val="20"/>
          <w:szCs w:val="20"/>
        </w:rPr>
        <w:t>w zakresie pracowników wskazanych przez Zamawiającego</w:t>
      </w:r>
      <w:r w:rsidR="006D2780" w:rsidRPr="0004548C">
        <w:rPr>
          <w:rFonts w:ascii="Arial" w:eastAsia="Times New Roman" w:hAnsi="Arial" w:cs="Arial"/>
          <w:sz w:val="20"/>
          <w:szCs w:val="20"/>
        </w:rPr>
        <w:t xml:space="preserve">, </w:t>
      </w:r>
      <w:r w:rsidR="00761E2F" w:rsidRPr="0004548C">
        <w:rPr>
          <w:rFonts w:ascii="Arial" w:eastAsia="Times New Roman" w:hAnsi="Arial" w:cs="Arial"/>
          <w:sz w:val="20"/>
          <w:szCs w:val="20"/>
        </w:rPr>
        <w:t>Użytkownika</w:t>
      </w:r>
      <w:r w:rsidR="00F26835" w:rsidRPr="0004548C">
        <w:rPr>
          <w:rFonts w:ascii="Arial" w:eastAsia="Times New Roman" w:hAnsi="Arial" w:cs="Arial"/>
          <w:sz w:val="20"/>
          <w:szCs w:val="20"/>
        </w:rPr>
        <w:t xml:space="preserve"> </w:t>
      </w:r>
      <w:r w:rsidR="00195504" w:rsidRPr="0004548C">
        <w:rPr>
          <w:rFonts w:ascii="Arial" w:eastAsia="Times New Roman" w:hAnsi="Arial" w:cs="Arial"/>
          <w:sz w:val="20"/>
          <w:szCs w:val="20"/>
        </w:rPr>
        <w:t>w</w:t>
      </w:r>
      <w:r w:rsidR="00F26835" w:rsidRPr="0004548C">
        <w:rPr>
          <w:rFonts w:ascii="Arial" w:eastAsia="Times New Roman" w:hAnsi="Arial" w:cs="Arial"/>
          <w:sz w:val="20"/>
          <w:szCs w:val="20"/>
        </w:rPr>
        <w:t>ewnętrznego</w:t>
      </w:r>
      <w:r w:rsidR="00391D56" w:rsidRPr="0004548C">
        <w:t xml:space="preserve"> </w:t>
      </w:r>
      <w:r w:rsidR="00195504" w:rsidRPr="0004548C">
        <w:t>-</w:t>
      </w:r>
      <w:r w:rsidR="008244B5" w:rsidRPr="0004548C">
        <w:t xml:space="preserve"> </w:t>
      </w:r>
      <w:r w:rsidR="00391D56" w:rsidRPr="0004548C">
        <w:rPr>
          <w:rFonts w:ascii="Arial" w:eastAsia="Times New Roman" w:hAnsi="Arial" w:cs="Arial"/>
          <w:sz w:val="20"/>
          <w:szCs w:val="20"/>
        </w:rPr>
        <w:t>do momentu przekazania</w:t>
      </w:r>
      <w:r w:rsidR="003C6FE7" w:rsidRPr="0004548C">
        <w:rPr>
          <w:rFonts w:ascii="Arial" w:eastAsia="Times New Roman" w:hAnsi="Arial" w:cs="Arial"/>
          <w:sz w:val="20"/>
          <w:szCs w:val="20"/>
        </w:rPr>
        <w:t xml:space="preserve"> </w:t>
      </w:r>
      <w:r w:rsidR="003C6FE7" w:rsidRPr="00194BB8">
        <w:rPr>
          <w:rFonts w:ascii="Arial" w:eastAsia="Times New Roman" w:hAnsi="Arial" w:cs="Arial"/>
          <w:sz w:val="20"/>
          <w:szCs w:val="20"/>
        </w:rPr>
        <w:t xml:space="preserve">Zgłoszenia z rozwiązaniem do Zamawiającego, </w:t>
      </w:r>
      <w:r w:rsidR="00391D56" w:rsidRPr="0004548C">
        <w:rPr>
          <w:rFonts w:ascii="Arial" w:eastAsia="Times New Roman" w:hAnsi="Arial" w:cs="Arial"/>
          <w:sz w:val="20"/>
          <w:szCs w:val="20"/>
        </w:rPr>
        <w:t xml:space="preserve">w </w:t>
      </w:r>
      <w:bookmarkStart w:id="6" w:name="_Hlk41847724"/>
      <w:r w:rsidR="00D93516" w:rsidRPr="0004548C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bookmarkEnd w:id="6"/>
      <w:r w:rsidR="00391D56" w:rsidRPr="0004548C">
        <w:rPr>
          <w:rFonts w:ascii="Arial" w:eastAsia="Times New Roman" w:hAnsi="Arial" w:cs="Arial"/>
          <w:sz w:val="20"/>
          <w:szCs w:val="20"/>
        </w:rPr>
        <w:t>,</w:t>
      </w:r>
      <w:r w:rsidR="00F02745" w:rsidRPr="0004548C">
        <w:rPr>
          <w:rFonts w:ascii="Arial" w:eastAsia="Times New Roman" w:hAnsi="Arial" w:cs="Arial"/>
          <w:sz w:val="20"/>
          <w:szCs w:val="20"/>
        </w:rPr>
        <w:t xml:space="preserve"> (bez okresów, kiedy Zgłoszenie pozostawało po stronie Zamawiającego</w:t>
      </w:r>
      <w:r w:rsidR="00C50A98" w:rsidRPr="0004548C">
        <w:rPr>
          <w:rFonts w:ascii="Arial" w:eastAsia="Times New Roman" w:hAnsi="Arial" w:cs="Arial"/>
          <w:sz w:val="20"/>
          <w:szCs w:val="20"/>
        </w:rPr>
        <w:t>)</w:t>
      </w:r>
      <w:r w:rsidR="00F02745" w:rsidRPr="0004548C">
        <w:rPr>
          <w:rFonts w:ascii="Arial" w:eastAsia="Times New Roman" w:hAnsi="Arial" w:cs="Arial"/>
          <w:sz w:val="20"/>
          <w:szCs w:val="20"/>
        </w:rPr>
        <w:t xml:space="preserve"> </w:t>
      </w:r>
      <w:r w:rsidR="00391D56" w:rsidRPr="0004548C">
        <w:rPr>
          <w:rFonts w:ascii="Arial" w:eastAsia="Times New Roman" w:hAnsi="Arial" w:cs="Arial"/>
          <w:sz w:val="20"/>
          <w:szCs w:val="20"/>
        </w:rPr>
        <w:t>pod warunkiem zamknięcia Zgłoszenia przez Zamawiającego,</w:t>
      </w:r>
      <w:r w:rsidR="00761E2F" w:rsidRPr="0004548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E336583" w14:textId="6AE5F98C" w:rsidR="00056101" w:rsidRPr="0004548C" w:rsidRDefault="00761E2F" w:rsidP="00EB3269">
      <w:pPr>
        <w:numPr>
          <w:ilvl w:val="2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4548C">
        <w:rPr>
          <w:rFonts w:ascii="Arial" w:eastAsia="Times New Roman" w:hAnsi="Arial" w:cs="Arial"/>
          <w:sz w:val="20"/>
          <w:szCs w:val="20"/>
        </w:rPr>
        <w:t xml:space="preserve">przez Użytkowników </w:t>
      </w:r>
      <w:r w:rsidR="00195504" w:rsidRPr="0004548C">
        <w:rPr>
          <w:rFonts w:ascii="Arial" w:eastAsia="Times New Roman" w:hAnsi="Arial" w:cs="Arial"/>
          <w:sz w:val="20"/>
          <w:szCs w:val="20"/>
        </w:rPr>
        <w:t>z</w:t>
      </w:r>
      <w:r w:rsidRPr="0004548C">
        <w:rPr>
          <w:rFonts w:ascii="Arial" w:eastAsia="Times New Roman" w:hAnsi="Arial" w:cs="Arial"/>
          <w:sz w:val="20"/>
          <w:szCs w:val="20"/>
        </w:rPr>
        <w:t xml:space="preserve">ewnętrznych </w:t>
      </w:r>
      <w:r w:rsidR="00195504" w:rsidRPr="0004548C">
        <w:rPr>
          <w:rFonts w:ascii="Arial" w:eastAsia="Times New Roman" w:hAnsi="Arial" w:cs="Arial"/>
          <w:sz w:val="20"/>
          <w:szCs w:val="20"/>
        </w:rPr>
        <w:t xml:space="preserve">- </w:t>
      </w:r>
      <w:r w:rsidRPr="0004548C">
        <w:rPr>
          <w:rFonts w:ascii="Arial" w:eastAsia="Times New Roman" w:hAnsi="Arial" w:cs="Arial"/>
          <w:sz w:val="20"/>
          <w:szCs w:val="20"/>
        </w:rPr>
        <w:t>do momentu zamknięcia</w:t>
      </w:r>
      <w:r w:rsidRPr="0004548C">
        <w:t xml:space="preserve"> </w:t>
      </w:r>
      <w:r w:rsidRPr="0004548C">
        <w:rPr>
          <w:rFonts w:ascii="Arial" w:eastAsia="Times New Roman" w:hAnsi="Arial" w:cs="Arial"/>
          <w:sz w:val="20"/>
          <w:szCs w:val="20"/>
        </w:rPr>
        <w:t xml:space="preserve">rozwiązanego Zgłoszenia w </w:t>
      </w:r>
      <w:r w:rsidR="00880AC4" w:rsidRPr="0004548C">
        <w:rPr>
          <w:rFonts w:ascii="Arial" w:eastAsia="Times New Roman" w:hAnsi="Arial" w:cs="Arial"/>
          <w:sz w:val="20"/>
          <w:szCs w:val="20"/>
        </w:rPr>
        <w:t xml:space="preserve">wykorzystywanym przez Zamawiającego systemie zgłoszeniowym </w:t>
      </w:r>
      <w:r w:rsidRPr="0004548C">
        <w:rPr>
          <w:rFonts w:ascii="Arial" w:eastAsia="Times New Roman" w:hAnsi="Arial" w:cs="Arial"/>
          <w:sz w:val="20"/>
          <w:szCs w:val="20"/>
        </w:rPr>
        <w:t>i przekazania Zgłaszającemu rozwiązania zgodnie z kanałem komunikacji wskazanym w Zgłoszeniu.</w:t>
      </w:r>
    </w:p>
    <w:p w14:paraId="14CA4801" w14:textId="36C135A5" w:rsidR="00056101" w:rsidRPr="0004548C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4548C">
        <w:rPr>
          <w:rFonts w:ascii="Arial" w:eastAsia="Times New Roman" w:hAnsi="Arial" w:cs="Arial"/>
          <w:b/>
          <w:sz w:val="20"/>
          <w:szCs w:val="20"/>
          <w:lang w:eastAsia="pl-PL"/>
        </w:rPr>
        <w:t>Raport Zgłoszeń</w:t>
      </w:r>
    </w:p>
    <w:p w14:paraId="7E485E96" w14:textId="6B3B9A5B" w:rsidR="00761E2F" w:rsidRDefault="00761E2F" w:rsidP="00056101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przekazuje </w:t>
      </w:r>
      <w:r w:rsidR="0098624F">
        <w:rPr>
          <w:rFonts w:ascii="Arial" w:eastAsia="Times New Roman" w:hAnsi="Arial" w:cs="Arial"/>
          <w:sz w:val="20"/>
          <w:szCs w:val="20"/>
        </w:rPr>
        <w:t>Zamawiającemu</w:t>
      </w:r>
      <w:r>
        <w:rPr>
          <w:rFonts w:ascii="Arial" w:eastAsia="Times New Roman" w:hAnsi="Arial" w:cs="Arial"/>
          <w:sz w:val="20"/>
          <w:szCs w:val="20"/>
        </w:rPr>
        <w:t>:</w:t>
      </w:r>
    </w:p>
    <w:p w14:paraId="396196E1" w14:textId="229F820C" w:rsidR="00056101" w:rsidRPr="00AA2191" w:rsidRDefault="001A6F58" w:rsidP="00AA2191">
      <w:pPr>
        <w:spacing w:before="120" w:after="120" w:line="360" w:lineRule="auto"/>
        <w:contextualSpacing/>
        <w:jc w:val="both"/>
      </w:pPr>
      <w:r w:rsidRPr="001A6F58">
        <w:rPr>
          <w:rFonts w:ascii="Arial" w:eastAsia="Times New Roman" w:hAnsi="Arial" w:cs="Arial"/>
          <w:sz w:val="20"/>
          <w:szCs w:val="20"/>
        </w:rPr>
        <w:t>1.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761E2F" w:rsidRPr="00AA2191">
        <w:t>P</w:t>
      </w:r>
      <w:r w:rsidR="00056101" w:rsidRPr="00AA2191">
        <w:t xml:space="preserve">odpisany </w:t>
      </w:r>
      <w:r w:rsidR="00056101" w:rsidRPr="00AA2191">
        <w:rPr>
          <w:b/>
        </w:rPr>
        <w:t>Miesięczny raport Zgłoszeń</w:t>
      </w:r>
      <w:r w:rsidR="00056101" w:rsidRPr="00AA2191">
        <w:t xml:space="preserve"> zawierający minimum:</w:t>
      </w:r>
    </w:p>
    <w:p w14:paraId="6FE60F46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nazwę raportu,</w:t>
      </w:r>
    </w:p>
    <w:p w14:paraId="67E4F2F4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nazwę </w:t>
      </w:r>
      <w:r w:rsidR="00195504">
        <w:rPr>
          <w:rFonts w:ascii="Arial" w:eastAsia="Times New Roman" w:hAnsi="Arial" w:cs="Arial"/>
          <w:sz w:val="20"/>
          <w:szCs w:val="20"/>
        </w:rPr>
        <w:t>modułu,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54964AA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identyfikator Zgłoszenia,</w:t>
      </w:r>
    </w:p>
    <w:p w14:paraId="7BA7A86B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status Zgłoszenia,</w:t>
      </w:r>
    </w:p>
    <w:p w14:paraId="69F508D4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Typ zgłoszenia,</w:t>
      </w:r>
    </w:p>
    <w:p w14:paraId="7860A5DF" w14:textId="57DE4EFF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 przypadku Zgłoszeń za pomocą </w:t>
      </w:r>
      <w:r w:rsidR="00AA6E53" w:rsidRPr="00AA6E53">
        <w:rPr>
          <w:rFonts w:ascii="Arial" w:eastAsia="Times New Roman" w:hAnsi="Arial" w:cs="Arial"/>
          <w:sz w:val="20"/>
          <w:szCs w:val="20"/>
        </w:rPr>
        <w:t>wykorzystywanego przez Zamawiającego systemu zgłoszeniowego</w:t>
      </w:r>
      <w:r w:rsidRPr="00056101">
        <w:rPr>
          <w:rFonts w:ascii="Arial" w:eastAsia="Times New Roman" w:hAnsi="Arial" w:cs="Arial"/>
          <w:sz w:val="20"/>
          <w:szCs w:val="20"/>
        </w:rPr>
        <w:t>: datę i godzinę wskazania Wykonawcy do realizacji Zgłoszenia w formacie (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>),</w:t>
      </w:r>
    </w:p>
    <w:p w14:paraId="2EC85BB1" w14:textId="325557A4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Zgłoszeń za pomocą poczty elektronicznej</w:t>
      </w:r>
      <w:r w:rsidR="003A4874">
        <w:rPr>
          <w:rFonts w:ascii="Arial" w:eastAsia="Times New Roman" w:hAnsi="Arial" w:cs="Arial"/>
          <w:sz w:val="20"/>
          <w:szCs w:val="20"/>
        </w:rPr>
        <w:t xml:space="preserve"> bądź telefonicznie</w:t>
      </w:r>
      <w:r w:rsidRPr="00056101">
        <w:rPr>
          <w:rFonts w:ascii="Arial" w:eastAsia="Times New Roman" w:hAnsi="Arial" w:cs="Arial"/>
          <w:sz w:val="20"/>
          <w:szCs w:val="20"/>
        </w:rPr>
        <w:t xml:space="preserve">: datę i godzinę potwierdzenia otrzymania Zgłoszenia przez Wykonawcę (w formacie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>),</w:t>
      </w:r>
    </w:p>
    <w:p w14:paraId="57725C8E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opis Zgłoszenia (treść merytoryczna Zgłoszenia),</w:t>
      </w:r>
    </w:p>
    <w:p w14:paraId="5955A9D2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imię i nazwisko osoby rozwiązującej Zgłoszenie,</w:t>
      </w:r>
    </w:p>
    <w:p w14:paraId="4660CF41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datę i godzinę przekazania rozwiązania Zgłoszenia (w formacie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>),</w:t>
      </w:r>
    </w:p>
    <w:p w14:paraId="0AFBD505" w14:textId="20AD29B5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liczba rozpoczętych</w:t>
      </w:r>
      <w:r w:rsidR="000D5B4C">
        <w:rPr>
          <w:rFonts w:ascii="Arial" w:eastAsia="Times New Roman" w:hAnsi="Arial" w:cs="Arial"/>
          <w:sz w:val="20"/>
          <w:szCs w:val="20"/>
        </w:rPr>
        <w:t xml:space="preserve"> godzin</w:t>
      </w:r>
      <w:r w:rsidRPr="00056101">
        <w:rPr>
          <w:rFonts w:ascii="Arial" w:eastAsia="Times New Roman" w:hAnsi="Arial" w:cs="Arial"/>
          <w:sz w:val="20"/>
          <w:szCs w:val="20"/>
        </w:rPr>
        <w:t xml:space="preserve"> zegarowych opóźnienia, (jeśli dotyczy) liczonych w oknach </w:t>
      </w:r>
      <w:r w:rsidR="000D5B4C">
        <w:rPr>
          <w:rFonts w:ascii="Arial" w:eastAsia="Times New Roman" w:hAnsi="Arial" w:cs="Arial"/>
          <w:sz w:val="20"/>
          <w:szCs w:val="20"/>
        </w:rPr>
        <w:t>wskazanych w pkt 1 dla każdej z grup</w:t>
      </w:r>
      <w:r w:rsidR="005B0C99">
        <w:rPr>
          <w:rFonts w:ascii="Arial" w:eastAsia="Times New Roman" w:hAnsi="Arial" w:cs="Arial"/>
          <w:sz w:val="20"/>
          <w:szCs w:val="20"/>
        </w:rPr>
        <w:t xml:space="preserve"> oddzielnie</w:t>
      </w:r>
      <w:r w:rsidRPr="00056101">
        <w:rPr>
          <w:rFonts w:ascii="Arial" w:eastAsia="Times New Roman" w:hAnsi="Arial" w:cs="Arial"/>
          <w:sz w:val="20"/>
          <w:szCs w:val="20"/>
        </w:rPr>
        <w:t xml:space="preserve">, po upływie terminu udzielenia wsparcia wskazanego w punkcie </w:t>
      </w:r>
      <w:r w:rsidR="003A4874">
        <w:rPr>
          <w:rFonts w:ascii="Arial" w:eastAsia="Times New Roman" w:hAnsi="Arial" w:cs="Arial"/>
          <w:sz w:val="20"/>
          <w:szCs w:val="20"/>
        </w:rPr>
        <w:t>5</w:t>
      </w:r>
      <w:r w:rsidRPr="00056101">
        <w:rPr>
          <w:rFonts w:ascii="Arial" w:eastAsia="Times New Roman" w:hAnsi="Arial" w:cs="Arial"/>
          <w:sz w:val="20"/>
          <w:szCs w:val="20"/>
        </w:rPr>
        <w:t>,</w:t>
      </w:r>
    </w:p>
    <w:p w14:paraId="7A27E393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sposób rozwiązania Zgłoszenia i informację o aktualizacji Dokumentacji,</w:t>
      </w:r>
    </w:p>
    <w:p w14:paraId="67527889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wnioski dotyczące sposobów i działań podjętych lub planowanych do podjęcia, zmierzających do ostatecznego uniknięcia bądź zmniejszenia ilości Zgłoszeń w przyszłości,</w:t>
      </w:r>
    </w:p>
    <w:p w14:paraId="53993CF0" w14:textId="5A2B39CB" w:rsidR="00D37653" w:rsidRDefault="00056101" w:rsidP="00D37653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ewentualne uwagi.</w:t>
      </w:r>
    </w:p>
    <w:p w14:paraId="47550E24" w14:textId="77777777" w:rsidR="00D37653" w:rsidRPr="00D37653" w:rsidRDefault="00D37653" w:rsidP="00D37653">
      <w:pPr>
        <w:spacing w:before="120" w:after="120" w:line="360" w:lineRule="auto"/>
        <w:ind w:left="928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E467274" w14:textId="6642001C" w:rsidR="00CA5764" w:rsidRPr="009605BB" w:rsidRDefault="001A6F58" w:rsidP="009801E8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</w:t>
      </w:r>
      <w:r w:rsidR="009801E8">
        <w:rPr>
          <w:rFonts w:ascii="Arial" w:eastAsia="Times New Roman" w:hAnsi="Arial" w:cs="Arial"/>
          <w:sz w:val="20"/>
          <w:szCs w:val="20"/>
        </w:rPr>
        <w:t xml:space="preserve">  </w:t>
      </w:r>
      <w:r w:rsidR="009605BB" w:rsidRPr="001A6F58">
        <w:rPr>
          <w:rFonts w:ascii="Arial" w:eastAsia="Times New Roman" w:hAnsi="Arial" w:cs="Arial"/>
          <w:b/>
          <w:bCs/>
          <w:sz w:val="20"/>
          <w:szCs w:val="20"/>
        </w:rPr>
        <w:t>Miesięczny raport dotyczący wniosków o modyfikacje Systemu</w:t>
      </w:r>
      <w:r w:rsidR="00333B23">
        <w:rPr>
          <w:rFonts w:ascii="Arial" w:eastAsia="Times New Roman" w:hAnsi="Arial" w:cs="Arial"/>
          <w:sz w:val="20"/>
          <w:szCs w:val="20"/>
        </w:rPr>
        <w:t xml:space="preserve"> </w:t>
      </w:r>
      <w:r w:rsidR="00333B23" w:rsidRPr="001A6F58">
        <w:rPr>
          <w:rFonts w:ascii="Arial" w:eastAsia="Times New Roman" w:hAnsi="Arial" w:cs="Arial"/>
          <w:b/>
          <w:bCs/>
          <w:sz w:val="20"/>
          <w:szCs w:val="20"/>
        </w:rPr>
        <w:t>pochodz</w:t>
      </w:r>
      <w:r w:rsidR="009801E8" w:rsidRPr="001A6F58">
        <w:rPr>
          <w:rFonts w:ascii="Arial" w:eastAsia="Times New Roman" w:hAnsi="Arial" w:cs="Arial"/>
          <w:b/>
          <w:bCs/>
          <w:sz w:val="20"/>
          <w:szCs w:val="20"/>
        </w:rPr>
        <w:t>ących od Użytkowników wewnętrznych i Użytkowników zewnętrznych</w:t>
      </w:r>
      <w:r w:rsidR="009605BB">
        <w:rPr>
          <w:rFonts w:ascii="Arial" w:eastAsia="Times New Roman" w:hAnsi="Arial" w:cs="Arial"/>
          <w:sz w:val="20"/>
          <w:szCs w:val="20"/>
        </w:rPr>
        <w:t xml:space="preserve"> zawierający minimum</w:t>
      </w:r>
      <w:r w:rsidR="0006686A">
        <w:rPr>
          <w:rFonts w:ascii="Arial" w:eastAsia="Times New Roman" w:hAnsi="Arial" w:cs="Arial"/>
          <w:sz w:val="20"/>
          <w:szCs w:val="20"/>
        </w:rPr>
        <w:t>:</w:t>
      </w:r>
      <w:r w:rsidR="009605BB">
        <w:rPr>
          <w:rFonts w:ascii="Arial" w:eastAsia="Times New Roman" w:hAnsi="Arial" w:cs="Arial"/>
          <w:sz w:val="20"/>
          <w:szCs w:val="20"/>
        </w:rPr>
        <w:t xml:space="preserve"> </w:t>
      </w:r>
      <w:r w:rsidR="00333B23">
        <w:rPr>
          <w:rFonts w:ascii="Arial" w:eastAsia="Times New Roman" w:hAnsi="Arial" w:cs="Arial"/>
          <w:sz w:val="20"/>
          <w:szCs w:val="20"/>
        </w:rPr>
        <w:t>rodzaj proponowanej modyfikacji Systemu</w:t>
      </w:r>
      <w:r w:rsidR="0006686A">
        <w:rPr>
          <w:rFonts w:ascii="Arial" w:eastAsia="Times New Roman" w:hAnsi="Arial" w:cs="Arial"/>
          <w:sz w:val="20"/>
          <w:szCs w:val="20"/>
        </w:rPr>
        <w:t xml:space="preserve"> oraz </w:t>
      </w:r>
      <w:r w:rsidR="00333B23">
        <w:rPr>
          <w:rFonts w:ascii="Arial" w:eastAsia="Times New Roman" w:hAnsi="Arial" w:cs="Arial"/>
          <w:sz w:val="20"/>
          <w:szCs w:val="20"/>
        </w:rPr>
        <w:t>jej zakres a także ilość zgłaszanych wniosków w stosunku do ilości przyjętych Zgłoszeń w danym miesiącu.</w:t>
      </w:r>
    </w:p>
    <w:p w14:paraId="7575A22B" w14:textId="644BA248" w:rsidR="00056101" w:rsidRPr="00056101" w:rsidRDefault="00056101" w:rsidP="00056101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CDB3FFC" w14:textId="7D7A1A6A" w:rsidR="00056101" w:rsidRPr="00056101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>Rozliczenie usługi</w:t>
      </w:r>
    </w:p>
    <w:p w14:paraId="423283D5" w14:textId="358C8930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Wykonawca przedstawia Zamawiającemu podpisany </w:t>
      </w:r>
      <w:r w:rsidR="00195504">
        <w:rPr>
          <w:rFonts w:ascii="Arial" w:eastAsia="Times New Roman" w:hAnsi="Arial" w:cs="Arial"/>
          <w:sz w:val="20"/>
          <w:szCs w:val="20"/>
        </w:rPr>
        <w:t>m</w:t>
      </w:r>
      <w:r w:rsidR="0098624F">
        <w:rPr>
          <w:rFonts w:ascii="Arial" w:eastAsia="Times New Roman" w:hAnsi="Arial" w:cs="Arial"/>
          <w:sz w:val="20"/>
          <w:szCs w:val="20"/>
        </w:rPr>
        <w:t xml:space="preserve">iesięczny </w:t>
      </w:r>
      <w:r w:rsidRPr="00056101">
        <w:rPr>
          <w:rFonts w:ascii="Arial" w:eastAsia="Times New Roman" w:hAnsi="Arial" w:cs="Arial"/>
          <w:sz w:val="20"/>
          <w:szCs w:val="20"/>
        </w:rPr>
        <w:t>raport Zgłoszeń</w:t>
      </w:r>
      <w:r w:rsidR="00F02C17">
        <w:rPr>
          <w:rFonts w:ascii="Arial" w:eastAsia="Times New Roman" w:hAnsi="Arial" w:cs="Arial"/>
          <w:sz w:val="20"/>
          <w:szCs w:val="20"/>
        </w:rPr>
        <w:t xml:space="preserve"> oraz </w:t>
      </w:r>
      <w:bookmarkStart w:id="7" w:name="_Hlk99670732"/>
      <w:r w:rsidR="00F02C17">
        <w:rPr>
          <w:rFonts w:ascii="Arial" w:eastAsia="Times New Roman" w:hAnsi="Arial" w:cs="Arial"/>
          <w:sz w:val="20"/>
          <w:szCs w:val="20"/>
        </w:rPr>
        <w:t xml:space="preserve">raport dotyczący wniosków o modyfikację Systemu, o którym mowa w pkt. 6 </w:t>
      </w:r>
      <w:proofErr w:type="spellStart"/>
      <w:r w:rsidR="00F02C17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="00F02C17">
        <w:rPr>
          <w:rFonts w:ascii="Arial" w:eastAsia="Times New Roman" w:hAnsi="Arial" w:cs="Arial"/>
          <w:sz w:val="20"/>
          <w:szCs w:val="20"/>
        </w:rPr>
        <w:t xml:space="preserve"> </w:t>
      </w:r>
      <w:r w:rsidR="004B29B0">
        <w:rPr>
          <w:rFonts w:ascii="Arial" w:eastAsia="Times New Roman" w:hAnsi="Arial" w:cs="Arial"/>
          <w:sz w:val="20"/>
          <w:szCs w:val="20"/>
        </w:rPr>
        <w:t>2,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  <w:bookmarkEnd w:id="7"/>
      <w:r w:rsidRPr="00056101">
        <w:rPr>
          <w:rFonts w:ascii="Arial" w:eastAsia="Times New Roman" w:hAnsi="Arial" w:cs="Arial"/>
          <w:sz w:val="20"/>
          <w:szCs w:val="20"/>
        </w:rPr>
        <w:t>najpóźniej 5 Dnia roboczego po zakończeniu miesiąca kalendarzowego w formie elektronicznej.</w:t>
      </w:r>
    </w:p>
    <w:p w14:paraId="26F861B1" w14:textId="3C7888AF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Zamawiający w terminie do</w:t>
      </w:r>
      <w:r w:rsidR="00195504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>10 Dni roboczych od przedstawienia w/w raport</w:t>
      </w:r>
      <w:r w:rsidR="004B29B0">
        <w:rPr>
          <w:rFonts w:ascii="Arial" w:eastAsia="Times New Roman" w:hAnsi="Arial" w:cs="Arial"/>
          <w:sz w:val="20"/>
          <w:szCs w:val="20"/>
        </w:rPr>
        <w:t>ów</w:t>
      </w:r>
      <w:r w:rsidRPr="00056101">
        <w:rPr>
          <w:rFonts w:ascii="Arial" w:eastAsia="Times New Roman" w:hAnsi="Arial" w:cs="Arial"/>
          <w:sz w:val="20"/>
          <w:szCs w:val="20"/>
        </w:rPr>
        <w:t xml:space="preserve"> potwierdza kompletność i poprawność przedstawion</w:t>
      </w:r>
      <w:r w:rsidR="004B29B0">
        <w:rPr>
          <w:rFonts w:ascii="Arial" w:eastAsia="Times New Roman" w:hAnsi="Arial" w:cs="Arial"/>
          <w:sz w:val="20"/>
          <w:szCs w:val="20"/>
        </w:rPr>
        <w:t>ych</w:t>
      </w:r>
      <w:r w:rsidRPr="00056101">
        <w:rPr>
          <w:rFonts w:ascii="Arial" w:eastAsia="Times New Roman" w:hAnsi="Arial" w:cs="Arial"/>
          <w:sz w:val="20"/>
          <w:szCs w:val="20"/>
        </w:rPr>
        <w:t xml:space="preserve"> raport</w:t>
      </w:r>
      <w:r w:rsidR="004B29B0">
        <w:rPr>
          <w:rFonts w:ascii="Arial" w:eastAsia="Times New Roman" w:hAnsi="Arial" w:cs="Arial"/>
          <w:sz w:val="20"/>
          <w:szCs w:val="20"/>
        </w:rPr>
        <w:t>ów</w:t>
      </w:r>
      <w:r w:rsidRPr="00056101">
        <w:rPr>
          <w:rFonts w:ascii="Arial" w:eastAsia="Times New Roman" w:hAnsi="Arial" w:cs="Arial"/>
          <w:sz w:val="20"/>
          <w:szCs w:val="20"/>
        </w:rPr>
        <w:t xml:space="preserve"> lub zgłasza do ni</w:t>
      </w:r>
      <w:r w:rsidR="004B29B0">
        <w:rPr>
          <w:rFonts w:ascii="Arial" w:eastAsia="Times New Roman" w:hAnsi="Arial" w:cs="Arial"/>
          <w:sz w:val="20"/>
          <w:szCs w:val="20"/>
        </w:rPr>
        <w:t>ch</w:t>
      </w:r>
      <w:r w:rsidRPr="00056101">
        <w:rPr>
          <w:rFonts w:ascii="Arial" w:eastAsia="Times New Roman" w:hAnsi="Arial" w:cs="Arial"/>
          <w:sz w:val="20"/>
          <w:szCs w:val="20"/>
        </w:rPr>
        <w:t xml:space="preserve"> uwagi.</w:t>
      </w:r>
    </w:p>
    <w:p w14:paraId="21C87894" w14:textId="79777EFE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zgłoszenia</w:t>
      </w:r>
      <w:r w:rsidR="004B29B0">
        <w:rPr>
          <w:rFonts w:ascii="Arial" w:eastAsia="Times New Roman" w:hAnsi="Arial" w:cs="Arial"/>
          <w:sz w:val="20"/>
          <w:szCs w:val="20"/>
        </w:rPr>
        <w:t xml:space="preserve"> przez Zamawiającego</w:t>
      </w:r>
      <w:r w:rsidRPr="00056101">
        <w:rPr>
          <w:rFonts w:ascii="Arial" w:eastAsia="Times New Roman" w:hAnsi="Arial" w:cs="Arial"/>
          <w:sz w:val="20"/>
          <w:szCs w:val="20"/>
        </w:rPr>
        <w:t xml:space="preserve"> uwag do Miesięcznego raportu Zgłoszeń </w:t>
      </w:r>
      <w:r w:rsidR="004B29B0">
        <w:rPr>
          <w:rFonts w:ascii="Arial" w:eastAsia="Times New Roman" w:hAnsi="Arial" w:cs="Arial"/>
          <w:sz w:val="20"/>
          <w:szCs w:val="20"/>
        </w:rPr>
        <w:t>bądź raportu dotyczącego wniosków o modyfikacje Systemu</w:t>
      </w:r>
      <w:r w:rsidRPr="00056101">
        <w:rPr>
          <w:rFonts w:ascii="Arial" w:eastAsia="Times New Roman" w:hAnsi="Arial" w:cs="Arial"/>
          <w:sz w:val="20"/>
          <w:szCs w:val="20"/>
        </w:rPr>
        <w:t>, Wykonawca w terminie do 5 Dni roboczych zobowiązuje się do ich uwzględnienia.</w:t>
      </w:r>
    </w:p>
    <w:p w14:paraId="22C67EDD" w14:textId="5B2670CF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Zaakceptowany bez uwag raport </w:t>
      </w:r>
      <w:r w:rsidR="00C8128C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 xml:space="preserve">Zgłoszeń </w:t>
      </w:r>
      <w:r w:rsidR="004B29B0">
        <w:rPr>
          <w:rFonts w:ascii="Arial" w:eastAsia="Times New Roman" w:hAnsi="Arial" w:cs="Arial"/>
          <w:sz w:val="20"/>
          <w:szCs w:val="20"/>
        </w:rPr>
        <w:t>oraz</w:t>
      </w:r>
      <w:r w:rsidR="004B29B0" w:rsidRPr="004B29B0">
        <w:rPr>
          <w:rFonts w:ascii="Arial" w:eastAsia="Times New Roman" w:hAnsi="Arial" w:cs="Arial"/>
          <w:sz w:val="20"/>
          <w:szCs w:val="20"/>
        </w:rPr>
        <w:t xml:space="preserve"> raport dotyczący wniosków o modyfikację Systemu, o którym mowa w pkt. 6 </w:t>
      </w:r>
      <w:proofErr w:type="spellStart"/>
      <w:r w:rsidR="004B29B0" w:rsidRPr="004B29B0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="004B29B0" w:rsidRPr="004B29B0">
        <w:rPr>
          <w:rFonts w:ascii="Arial" w:eastAsia="Times New Roman" w:hAnsi="Arial" w:cs="Arial"/>
          <w:sz w:val="20"/>
          <w:szCs w:val="20"/>
        </w:rPr>
        <w:t xml:space="preserve"> 2, </w:t>
      </w:r>
      <w:r w:rsidR="004B29B0">
        <w:rPr>
          <w:rFonts w:ascii="Arial" w:eastAsia="Times New Roman" w:hAnsi="Arial" w:cs="Arial"/>
          <w:sz w:val="20"/>
          <w:szCs w:val="20"/>
        </w:rPr>
        <w:t xml:space="preserve"> </w:t>
      </w:r>
      <w:r w:rsidR="00C8128C" w:rsidRPr="00C8128C">
        <w:rPr>
          <w:rFonts w:ascii="Arial" w:eastAsia="Times New Roman" w:hAnsi="Arial" w:cs="Arial"/>
          <w:sz w:val="20"/>
          <w:szCs w:val="20"/>
        </w:rPr>
        <w:t xml:space="preserve">w wersji elektronicznej i papierowej </w:t>
      </w:r>
      <w:r w:rsidRPr="00056101">
        <w:rPr>
          <w:rFonts w:ascii="Arial" w:eastAsia="Times New Roman" w:hAnsi="Arial" w:cs="Arial"/>
          <w:sz w:val="20"/>
          <w:szCs w:val="20"/>
        </w:rPr>
        <w:t>stanowi</w:t>
      </w:r>
      <w:r w:rsidR="004B29B0">
        <w:rPr>
          <w:rFonts w:ascii="Arial" w:eastAsia="Times New Roman" w:hAnsi="Arial" w:cs="Arial"/>
          <w:sz w:val="20"/>
          <w:szCs w:val="20"/>
        </w:rPr>
        <w:t>ą</w:t>
      </w:r>
      <w:r w:rsidRPr="00056101">
        <w:rPr>
          <w:rFonts w:ascii="Arial" w:eastAsia="Times New Roman" w:hAnsi="Arial" w:cs="Arial"/>
          <w:sz w:val="20"/>
          <w:szCs w:val="20"/>
        </w:rPr>
        <w:t xml:space="preserve"> załącznik</w:t>
      </w:r>
      <w:r w:rsidR="004B29B0">
        <w:rPr>
          <w:rFonts w:ascii="Arial" w:eastAsia="Times New Roman" w:hAnsi="Arial" w:cs="Arial"/>
          <w:sz w:val="20"/>
          <w:szCs w:val="20"/>
        </w:rPr>
        <w:t>i</w:t>
      </w:r>
      <w:r w:rsidRPr="00056101">
        <w:rPr>
          <w:rFonts w:ascii="Arial" w:eastAsia="Times New Roman" w:hAnsi="Arial" w:cs="Arial"/>
          <w:sz w:val="20"/>
          <w:szCs w:val="20"/>
        </w:rPr>
        <w:t xml:space="preserve"> do Miesięcznego protokołu odbioru realizacji przedmiotu Umowy i </w:t>
      </w:r>
      <w:r w:rsidR="004B29B0">
        <w:rPr>
          <w:rFonts w:ascii="Arial" w:eastAsia="Times New Roman" w:hAnsi="Arial" w:cs="Arial"/>
          <w:sz w:val="20"/>
          <w:szCs w:val="20"/>
        </w:rPr>
        <w:t>są</w:t>
      </w:r>
      <w:r w:rsidRPr="00056101">
        <w:rPr>
          <w:rFonts w:ascii="Arial" w:eastAsia="Times New Roman" w:hAnsi="Arial" w:cs="Arial"/>
          <w:sz w:val="20"/>
          <w:szCs w:val="20"/>
        </w:rPr>
        <w:t xml:space="preserve"> podstawą do przekazania Miesięcznego protokołu odbioru realizacji przedmiotu Umowy Zamawiającemu w celu dokonania odbioru przez upoważnionych przedstawicieli Zamawiającego.</w:t>
      </w:r>
    </w:p>
    <w:p w14:paraId="33FDA77F" w14:textId="0AD275BC" w:rsidR="00056101" w:rsidRPr="00707D14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7D14">
        <w:rPr>
          <w:rFonts w:ascii="Arial" w:eastAsia="Times New Roman" w:hAnsi="Arial" w:cs="Arial"/>
          <w:sz w:val="20"/>
          <w:szCs w:val="20"/>
        </w:rPr>
        <w:t>Akceptacja raportów, o których mowa powyżej</w:t>
      </w:r>
      <w:r w:rsidR="002D5070" w:rsidRPr="00707D14">
        <w:rPr>
          <w:rFonts w:ascii="Arial" w:eastAsia="Times New Roman" w:hAnsi="Arial" w:cs="Arial"/>
          <w:sz w:val="20"/>
          <w:szCs w:val="20"/>
        </w:rPr>
        <w:t xml:space="preserve"> może się</w:t>
      </w:r>
      <w:r w:rsidRPr="00707D14">
        <w:rPr>
          <w:rFonts w:ascii="Arial" w:eastAsia="Times New Roman" w:hAnsi="Arial" w:cs="Arial"/>
          <w:sz w:val="20"/>
          <w:szCs w:val="20"/>
        </w:rPr>
        <w:t xml:space="preserve"> odbywać z wykorzystaniem Usługi rozliczenia w </w:t>
      </w:r>
      <w:r w:rsidR="00C8128C" w:rsidRPr="00707D14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="00E31007" w:rsidRPr="00707D14">
        <w:rPr>
          <w:rFonts w:ascii="Arial" w:eastAsia="Times New Roman" w:hAnsi="Arial" w:cs="Arial"/>
          <w:sz w:val="20"/>
          <w:szCs w:val="20"/>
        </w:rPr>
        <w:t>.</w:t>
      </w:r>
    </w:p>
    <w:p w14:paraId="250F8A5B" w14:textId="77777777" w:rsidR="00B47459" w:rsidRDefault="00B47459"/>
    <w:sectPr w:rsidR="00B47459" w:rsidSect="00B75A3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52987" w14:textId="77777777" w:rsidR="00B96779" w:rsidRDefault="00B96779" w:rsidP="00E663A4">
      <w:pPr>
        <w:spacing w:after="0" w:line="240" w:lineRule="auto"/>
      </w:pPr>
      <w:r>
        <w:separator/>
      </w:r>
    </w:p>
  </w:endnote>
  <w:endnote w:type="continuationSeparator" w:id="0">
    <w:p w14:paraId="389E2E16" w14:textId="77777777" w:rsidR="00B96779" w:rsidRDefault="00B96779" w:rsidP="00E663A4">
      <w:pPr>
        <w:spacing w:after="0" w:line="240" w:lineRule="auto"/>
      </w:pPr>
      <w:r>
        <w:continuationSeparator/>
      </w:r>
    </w:p>
  </w:endnote>
  <w:endnote w:type="continuationNotice" w:id="1">
    <w:p w14:paraId="62181E6A" w14:textId="77777777" w:rsidR="00B96779" w:rsidRDefault="00B967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679740"/>
      <w:docPartObj>
        <w:docPartGallery w:val="Page Numbers (Bottom of Page)"/>
        <w:docPartUnique/>
      </w:docPartObj>
    </w:sdtPr>
    <w:sdtEndPr/>
    <w:sdtContent>
      <w:p w14:paraId="52358D4F" w14:textId="710A26C8" w:rsidR="00D86A08" w:rsidRDefault="00D86A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7AFCB8" w14:textId="77777777" w:rsidR="00D86A08" w:rsidRDefault="00D86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8099" w14:textId="77777777" w:rsidR="00B96779" w:rsidRDefault="00B96779" w:rsidP="00E663A4">
      <w:pPr>
        <w:spacing w:after="0" w:line="240" w:lineRule="auto"/>
      </w:pPr>
      <w:r>
        <w:separator/>
      </w:r>
    </w:p>
  </w:footnote>
  <w:footnote w:type="continuationSeparator" w:id="0">
    <w:p w14:paraId="2458A489" w14:textId="77777777" w:rsidR="00B96779" w:rsidRDefault="00B96779" w:rsidP="00E663A4">
      <w:pPr>
        <w:spacing w:after="0" w:line="240" w:lineRule="auto"/>
      </w:pPr>
      <w:r>
        <w:continuationSeparator/>
      </w:r>
    </w:p>
  </w:footnote>
  <w:footnote w:type="continuationNotice" w:id="1">
    <w:p w14:paraId="4090DC44" w14:textId="77777777" w:rsidR="00B96779" w:rsidRDefault="00B967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495"/>
    <w:multiLevelType w:val="multilevel"/>
    <w:tmpl w:val="AC68B2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37F9D"/>
    <w:multiLevelType w:val="hybridMultilevel"/>
    <w:tmpl w:val="CE8C915A"/>
    <w:lvl w:ilvl="0" w:tplc="3C7E052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65B77F1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872006"/>
    <w:multiLevelType w:val="hybridMultilevel"/>
    <w:tmpl w:val="475CE81C"/>
    <w:lvl w:ilvl="0" w:tplc="AD44AC8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24A5E6C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07B1D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B5A70DD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CC414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E653CF"/>
    <w:multiLevelType w:val="hybridMultilevel"/>
    <w:tmpl w:val="F70E9D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9E32BB6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BE225E"/>
    <w:multiLevelType w:val="hybridMultilevel"/>
    <w:tmpl w:val="79AE828C"/>
    <w:lvl w:ilvl="0" w:tplc="A9141268">
      <w:start w:val="1"/>
      <w:numFmt w:val="lowerLetter"/>
      <w:lvlText w:val="%1)"/>
      <w:lvlJc w:val="left"/>
      <w:pPr>
        <w:ind w:left="1381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A40A97"/>
    <w:multiLevelType w:val="multilevel"/>
    <w:tmpl w:val="EC028F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C07AB6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3B10BE"/>
    <w:multiLevelType w:val="multilevel"/>
    <w:tmpl w:val="1CEC044A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57E27F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6D92EDE"/>
    <w:multiLevelType w:val="multilevel"/>
    <w:tmpl w:val="4D924A5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DA1BF7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DCE2735"/>
    <w:multiLevelType w:val="multilevel"/>
    <w:tmpl w:val="8C68E03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E497E00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3572AA"/>
    <w:multiLevelType w:val="multilevel"/>
    <w:tmpl w:val="D0B2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61E51"/>
    <w:multiLevelType w:val="multilevel"/>
    <w:tmpl w:val="A008E4C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F941949"/>
    <w:multiLevelType w:val="multilevel"/>
    <w:tmpl w:val="8ED4C75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28E58CE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42960BB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79C326F"/>
    <w:multiLevelType w:val="hybridMultilevel"/>
    <w:tmpl w:val="352AD51C"/>
    <w:lvl w:ilvl="0" w:tplc="68CE1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684C00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8EA74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D448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5E4BBD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9E37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46EAB4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28468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AC7F8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3407C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26" w15:restartNumberingAfterBreak="0">
    <w:nsid w:val="606C5CF9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F94836"/>
    <w:multiLevelType w:val="hybridMultilevel"/>
    <w:tmpl w:val="2B70CFE2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66FC2D7E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29" w15:restartNumberingAfterBreak="0">
    <w:nsid w:val="67CC5219"/>
    <w:multiLevelType w:val="multilevel"/>
    <w:tmpl w:val="3EA6FA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7D52F51"/>
    <w:multiLevelType w:val="multilevel"/>
    <w:tmpl w:val="C5222E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2C366A"/>
    <w:multiLevelType w:val="hybridMultilevel"/>
    <w:tmpl w:val="475CE81C"/>
    <w:lvl w:ilvl="0" w:tplc="AD44AC8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D580FB0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26846D0"/>
    <w:multiLevelType w:val="hybridMultilevel"/>
    <w:tmpl w:val="EA7C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026AE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F23FD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04C6B"/>
    <w:multiLevelType w:val="hybridMultilevel"/>
    <w:tmpl w:val="C90A3912"/>
    <w:lvl w:ilvl="0" w:tplc="BA807670">
      <w:start w:val="1"/>
      <w:numFmt w:val="lowerLetter"/>
      <w:lvlText w:val="%1)"/>
      <w:lvlJc w:val="left"/>
      <w:pPr>
        <w:ind w:left="1074" w:hanging="360"/>
      </w:pPr>
    </w:lvl>
    <w:lvl w:ilvl="1" w:tplc="ACD4F1F4">
      <w:start w:val="1"/>
      <w:numFmt w:val="bullet"/>
      <w:lvlText w:val=""/>
      <w:lvlJc w:val="left"/>
      <w:pPr>
        <w:ind w:left="179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7B8C6CF6"/>
    <w:multiLevelType w:val="multilevel"/>
    <w:tmpl w:val="E8580D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EA6429"/>
    <w:multiLevelType w:val="hybridMultilevel"/>
    <w:tmpl w:val="45485824"/>
    <w:lvl w:ilvl="0" w:tplc="8D0EE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9754C"/>
    <w:multiLevelType w:val="hybridMultilevel"/>
    <w:tmpl w:val="475CE81C"/>
    <w:lvl w:ilvl="0" w:tplc="AD44AC8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4"/>
  </w:num>
  <w:num w:numId="2">
    <w:abstractNumId w:val="29"/>
  </w:num>
  <w:num w:numId="3">
    <w:abstractNumId w:val="22"/>
  </w:num>
  <w:num w:numId="4">
    <w:abstractNumId w:val="32"/>
  </w:num>
  <w:num w:numId="5">
    <w:abstractNumId w:val="35"/>
  </w:num>
  <w:num w:numId="6">
    <w:abstractNumId w:val="6"/>
  </w:num>
  <w:num w:numId="7">
    <w:abstractNumId w:val="17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37"/>
  </w:num>
  <w:num w:numId="14">
    <w:abstractNumId w:val="0"/>
  </w:num>
  <w:num w:numId="15">
    <w:abstractNumId w:val="8"/>
  </w:num>
  <w:num w:numId="16">
    <w:abstractNumId w:val="14"/>
  </w:num>
  <w:num w:numId="17">
    <w:abstractNumId w:val="15"/>
  </w:num>
  <w:num w:numId="18">
    <w:abstractNumId w:val="18"/>
  </w:num>
  <w:num w:numId="19">
    <w:abstractNumId w:val="28"/>
  </w:num>
  <w:num w:numId="20">
    <w:abstractNumId w:val="9"/>
  </w:num>
  <w:num w:numId="21">
    <w:abstractNumId w:val="30"/>
  </w:num>
  <w:num w:numId="22">
    <w:abstractNumId w:val="27"/>
  </w:num>
  <w:num w:numId="23">
    <w:abstractNumId w:val="7"/>
  </w:num>
  <w:num w:numId="24">
    <w:abstractNumId w:val="11"/>
  </w:num>
  <w:num w:numId="25">
    <w:abstractNumId w:val="13"/>
  </w:num>
  <w:num w:numId="26">
    <w:abstractNumId w:val="20"/>
  </w:num>
  <w:num w:numId="27">
    <w:abstractNumId w:val="23"/>
  </w:num>
  <w:num w:numId="28">
    <w:abstractNumId w:val="33"/>
  </w:num>
  <w:num w:numId="29">
    <w:abstractNumId w:val="38"/>
  </w:num>
  <w:num w:numId="30">
    <w:abstractNumId w:val="19"/>
  </w:num>
  <w:num w:numId="31">
    <w:abstractNumId w:val="16"/>
  </w:num>
  <w:num w:numId="32">
    <w:abstractNumId w:val="3"/>
  </w:num>
  <w:num w:numId="33">
    <w:abstractNumId w:val="34"/>
  </w:num>
  <w:num w:numId="34">
    <w:abstractNumId w:val="26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1"/>
  </w:num>
  <w:num w:numId="38">
    <w:abstractNumId w:val="10"/>
  </w:num>
  <w:num w:numId="39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01"/>
    <w:rsid w:val="00000F3E"/>
    <w:rsid w:val="00002A41"/>
    <w:rsid w:val="00003E8E"/>
    <w:rsid w:val="00007DE5"/>
    <w:rsid w:val="000102FB"/>
    <w:rsid w:val="000140BA"/>
    <w:rsid w:val="000152AA"/>
    <w:rsid w:val="000200F5"/>
    <w:rsid w:val="00022584"/>
    <w:rsid w:val="00023D27"/>
    <w:rsid w:val="00025586"/>
    <w:rsid w:val="000266C0"/>
    <w:rsid w:val="00032026"/>
    <w:rsid w:val="000372CE"/>
    <w:rsid w:val="00040C6F"/>
    <w:rsid w:val="00042C0A"/>
    <w:rsid w:val="000450F8"/>
    <w:rsid w:val="0004548C"/>
    <w:rsid w:val="00047FD3"/>
    <w:rsid w:val="00050FEF"/>
    <w:rsid w:val="0005168B"/>
    <w:rsid w:val="00056101"/>
    <w:rsid w:val="00061B57"/>
    <w:rsid w:val="0006463C"/>
    <w:rsid w:val="00064F68"/>
    <w:rsid w:val="0006686A"/>
    <w:rsid w:val="0007262F"/>
    <w:rsid w:val="00075A7F"/>
    <w:rsid w:val="0007777F"/>
    <w:rsid w:val="0008033C"/>
    <w:rsid w:val="000817E2"/>
    <w:rsid w:val="00085A45"/>
    <w:rsid w:val="000954C2"/>
    <w:rsid w:val="0009595B"/>
    <w:rsid w:val="000A292F"/>
    <w:rsid w:val="000A6428"/>
    <w:rsid w:val="000A6535"/>
    <w:rsid w:val="000B1244"/>
    <w:rsid w:val="000C2056"/>
    <w:rsid w:val="000D24A5"/>
    <w:rsid w:val="000D5B4C"/>
    <w:rsid w:val="000D6584"/>
    <w:rsid w:val="000D6C34"/>
    <w:rsid w:val="000E0FC5"/>
    <w:rsid w:val="000E2BF1"/>
    <w:rsid w:val="000F6A62"/>
    <w:rsid w:val="001020F2"/>
    <w:rsid w:val="00102DAA"/>
    <w:rsid w:val="001058D6"/>
    <w:rsid w:val="0010656D"/>
    <w:rsid w:val="00111373"/>
    <w:rsid w:val="00111EC6"/>
    <w:rsid w:val="00112475"/>
    <w:rsid w:val="00114C5D"/>
    <w:rsid w:val="0011506A"/>
    <w:rsid w:val="0012427D"/>
    <w:rsid w:val="001261C6"/>
    <w:rsid w:val="001366A6"/>
    <w:rsid w:val="0014229F"/>
    <w:rsid w:val="00143AA3"/>
    <w:rsid w:val="001441C0"/>
    <w:rsid w:val="0014428D"/>
    <w:rsid w:val="00146563"/>
    <w:rsid w:val="001507CF"/>
    <w:rsid w:val="00150ACB"/>
    <w:rsid w:val="00153D9F"/>
    <w:rsid w:val="0016086C"/>
    <w:rsid w:val="00164151"/>
    <w:rsid w:val="0016458B"/>
    <w:rsid w:val="00167E62"/>
    <w:rsid w:val="00167E70"/>
    <w:rsid w:val="001737D5"/>
    <w:rsid w:val="00173AEC"/>
    <w:rsid w:val="00174859"/>
    <w:rsid w:val="001771B5"/>
    <w:rsid w:val="001903FF"/>
    <w:rsid w:val="00190FE6"/>
    <w:rsid w:val="001920F8"/>
    <w:rsid w:val="00194BB8"/>
    <w:rsid w:val="001950D4"/>
    <w:rsid w:val="00195504"/>
    <w:rsid w:val="00195720"/>
    <w:rsid w:val="001A0244"/>
    <w:rsid w:val="001A4272"/>
    <w:rsid w:val="001A6F58"/>
    <w:rsid w:val="001C3E7C"/>
    <w:rsid w:val="001C66B3"/>
    <w:rsid w:val="001D1561"/>
    <w:rsid w:val="001D2268"/>
    <w:rsid w:val="001D36EB"/>
    <w:rsid w:val="001D4734"/>
    <w:rsid w:val="001D5C16"/>
    <w:rsid w:val="001E5B83"/>
    <w:rsid w:val="001E7711"/>
    <w:rsid w:val="001E78B0"/>
    <w:rsid w:val="001F136E"/>
    <w:rsid w:val="001F1406"/>
    <w:rsid w:val="001F39CE"/>
    <w:rsid w:val="001F7417"/>
    <w:rsid w:val="00203B2D"/>
    <w:rsid w:val="00206790"/>
    <w:rsid w:val="00212FEA"/>
    <w:rsid w:val="00215E45"/>
    <w:rsid w:val="00216088"/>
    <w:rsid w:val="0021644F"/>
    <w:rsid w:val="00222655"/>
    <w:rsid w:val="002235F0"/>
    <w:rsid w:val="002238CF"/>
    <w:rsid w:val="00227614"/>
    <w:rsid w:val="00232D05"/>
    <w:rsid w:val="00242FF0"/>
    <w:rsid w:val="002447D1"/>
    <w:rsid w:val="00245F57"/>
    <w:rsid w:val="002502FA"/>
    <w:rsid w:val="00254001"/>
    <w:rsid w:val="002547B1"/>
    <w:rsid w:val="002563DE"/>
    <w:rsid w:val="00257C8F"/>
    <w:rsid w:val="00267D91"/>
    <w:rsid w:val="0027208C"/>
    <w:rsid w:val="00272160"/>
    <w:rsid w:val="002731FF"/>
    <w:rsid w:val="002754BC"/>
    <w:rsid w:val="00276121"/>
    <w:rsid w:val="00280ABC"/>
    <w:rsid w:val="00283069"/>
    <w:rsid w:val="002A1D6C"/>
    <w:rsid w:val="002A3F40"/>
    <w:rsid w:val="002B71FF"/>
    <w:rsid w:val="002C2C43"/>
    <w:rsid w:val="002C6039"/>
    <w:rsid w:val="002C7331"/>
    <w:rsid w:val="002D5070"/>
    <w:rsid w:val="002D5E47"/>
    <w:rsid w:val="002D635A"/>
    <w:rsid w:val="002D6766"/>
    <w:rsid w:val="002E2917"/>
    <w:rsid w:val="002E5E34"/>
    <w:rsid w:val="002F067F"/>
    <w:rsid w:val="002F63E3"/>
    <w:rsid w:val="002F6F6D"/>
    <w:rsid w:val="0030392F"/>
    <w:rsid w:val="00306658"/>
    <w:rsid w:val="00311422"/>
    <w:rsid w:val="00312A30"/>
    <w:rsid w:val="00313023"/>
    <w:rsid w:val="003130AB"/>
    <w:rsid w:val="00320447"/>
    <w:rsid w:val="00321CD7"/>
    <w:rsid w:val="00322ED4"/>
    <w:rsid w:val="00323619"/>
    <w:rsid w:val="00323B35"/>
    <w:rsid w:val="003264C1"/>
    <w:rsid w:val="00331D26"/>
    <w:rsid w:val="00331E32"/>
    <w:rsid w:val="00333B23"/>
    <w:rsid w:val="00333B7F"/>
    <w:rsid w:val="00334665"/>
    <w:rsid w:val="003367D4"/>
    <w:rsid w:val="00343B04"/>
    <w:rsid w:val="003500B8"/>
    <w:rsid w:val="003549C9"/>
    <w:rsid w:val="00355EA0"/>
    <w:rsid w:val="00357F7B"/>
    <w:rsid w:val="0036312B"/>
    <w:rsid w:val="00363F9D"/>
    <w:rsid w:val="0036406C"/>
    <w:rsid w:val="00365212"/>
    <w:rsid w:val="003672A9"/>
    <w:rsid w:val="003726DD"/>
    <w:rsid w:val="00373BE5"/>
    <w:rsid w:val="0037408B"/>
    <w:rsid w:val="00376729"/>
    <w:rsid w:val="00377148"/>
    <w:rsid w:val="00381F6D"/>
    <w:rsid w:val="0038359A"/>
    <w:rsid w:val="003836AD"/>
    <w:rsid w:val="00384BDC"/>
    <w:rsid w:val="0038521F"/>
    <w:rsid w:val="003865F3"/>
    <w:rsid w:val="00386C01"/>
    <w:rsid w:val="00391D56"/>
    <w:rsid w:val="00394369"/>
    <w:rsid w:val="00394A83"/>
    <w:rsid w:val="00396AE5"/>
    <w:rsid w:val="003A055E"/>
    <w:rsid w:val="003A3817"/>
    <w:rsid w:val="003A4874"/>
    <w:rsid w:val="003A4C5A"/>
    <w:rsid w:val="003A729B"/>
    <w:rsid w:val="003B1BC8"/>
    <w:rsid w:val="003B2715"/>
    <w:rsid w:val="003B2E56"/>
    <w:rsid w:val="003B63CE"/>
    <w:rsid w:val="003B7A17"/>
    <w:rsid w:val="003C2DA3"/>
    <w:rsid w:val="003C5357"/>
    <w:rsid w:val="003C6846"/>
    <w:rsid w:val="003C6FE7"/>
    <w:rsid w:val="003C7B31"/>
    <w:rsid w:val="003D13D7"/>
    <w:rsid w:val="003D2D46"/>
    <w:rsid w:val="003D2DB1"/>
    <w:rsid w:val="003D3DAA"/>
    <w:rsid w:val="003D5564"/>
    <w:rsid w:val="003D5F43"/>
    <w:rsid w:val="003E0221"/>
    <w:rsid w:val="003E262A"/>
    <w:rsid w:val="003E544F"/>
    <w:rsid w:val="003F0DE6"/>
    <w:rsid w:val="00401FD4"/>
    <w:rsid w:val="00403E9F"/>
    <w:rsid w:val="00410D74"/>
    <w:rsid w:val="004153FB"/>
    <w:rsid w:val="00415405"/>
    <w:rsid w:val="004208ED"/>
    <w:rsid w:val="00420F5A"/>
    <w:rsid w:val="00426B52"/>
    <w:rsid w:val="00433932"/>
    <w:rsid w:val="0043711A"/>
    <w:rsid w:val="00440D0C"/>
    <w:rsid w:val="00442901"/>
    <w:rsid w:val="004439E9"/>
    <w:rsid w:val="00446618"/>
    <w:rsid w:val="0044796B"/>
    <w:rsid w:val="004525F4"/>
    <w:rsid w:val="00455D6C"/>
    <w:rsid w:val="00457B87"/>
    <w:rsid w:val="00461F0E"/>
    <w:rsid w:val="00463055"/>
    <w:rsid w:val="00465F9F"/>
    <w:rsid w:val="00470229"/>
    <w:rsid w:val="00473480"/>
    <w:rsid w:val="00475EF3"/>
    <w:rsid w:val="004847EC"/>
    <w:rsid w:val="004A0F01"/>
    <w:rsid w:val="004A3BB7"/>
    <w:rsid w:val="004A42D7"/>
    <w:rsid w:val="004A5262"/>
    <w:rsid w:val="004A55FF"/>
    <w:rsid w:val="004B29B0"/>
    <w:rsid w:val="004B7AC2"/>
    <w:rsid w:val="004B7B02"/>
    <w:rsid w:val="004C63AC"/>
    <w:rsid w:val="004D0863"/>
    <w:rsid w:val="004D2E5D"/>
    <w:rsid w:val="004D5D4A"/>
    <w:rsid w:val="004D7B15"/>
    <w:rsid w:val="004D7EFC"/>
    <w:rsid w:val="004E20AE"/>
    <w:rsid w:val="004E3A53"/>
    <w:rsid w:val="004E451D"/>
    <w:rsid w:val="004E6520"/>
    <w:rsid w:val="004F3E29"/>
    <w:rsid w:val="004F6C7A"/>
    <w:rsid w:val="00504280"/>
    <w:rsid w:val="005061C4"/>
    <w:rsid w:val="00511A1A"/>
    <w:rsid w:val="00514BA1"/>
    <w:rsid w:val="00515C86"/>
    <w:rsid w:val="005211A3"/>
    <w:rsid w:val="00521679"/>
    <w:rsid w:val="005219BB"/>
    <w:rsid w:val="00524011"/>
    <w:rsid w:val="0052469D"/>
    <w:rsid w:val="00526364"/>
    <w:rsid w:val="00531402"/>
    <w:rsid w:val="00531D38"/>
    <w:rsid w:val="00534DFE"/>
    <w:rsid w:val="00536AE7"/>
    <w:rsid w:val="00536BE7"/>
    <w:rsid w:val="005421D5"/>
    <w:rsid w:val="005441A4"/>
    <w:rsid w:val="00552EEE"/>
    <w:rsid w:val="005554C6"/>
    <w:rsid w:val="00560F77"/>
    <w:rsid w:val="00563EE1"/>
    <w:rsid w:val="00567451"/>
    <w:rsid w:val="00567BB3"/>
    <w:rsid w:val="00575CDD"/>
    <w:rsid w:val="005827B5"/>
    <w:rsid w:val="0059116D"/>
    <w:rsid w:val="005920BB"/>
    <w:rsid w:val="0059233E"/>
    <w:rsid w:val="00597965"/>
    <w:rsid w:val="005A061B"/>
    <w:rsid w:val="005A1731"/>
    <w:rsid w:val="005A21A1"/>
    <w:rsid w:val="005A4660"/>
    <w:rsid w:val="005A52BA"/>
    <w:rsid w:val="005B0C99"/>
    <w:rsid w:val="005B380E"/>
    <w:rsid w:val="005B4A92"/>
    <w:rsid w:val="005C02B8"/>
    <w:rsid w:val="005C71D2"/>
    <w:rsid w:val="005D0E50"/>
    <w:rsid w:val="005D0FD2"/>
    <w:rsid w:val="005D180B"/>
    <w:rsid w:val="005D283A"/>
    <w:rsid w:val="005E1432"/>
    <w:rsid w:val="005E7975"/>
    <w:rsid w:val="005F2688"/>
    <w:rsid w:val="005F3C97"/>
    <w:rsid w:val="005F49CB"/>
    <w:rsid w:val="006019BD"/>
    <w:rsid w:val="0060554D"/>
    <w:rsid w:val="006071B6"/>
    <w:rsid w:val="00611DA2"/>
    <w:rsid w:val="00614E63"/>
    <w:rsid w:val="00630988"/>
    <w:rsid w:val="00634444"/>
    <w:rsid w:val="00634C21"/>
    <w:rsid w:val="00645153"/>
    <w:rsid w:val="006472BD"/>
    <w:rsid w:val="00647372"/>
    <w:rsid w:val="0064797B"/>
    <w:rsid w:val="00653434"/>
    <w:rsid w:val="00654C91"/>
    <w:rsid w:val="00654DE3"/>
    <w:rsid w:val="006651BC"/>
    <w:rsid w:val="00674CBA"/>
    <w:rsid w:val="006800AE"/>
    <w:rsid w:val="006800BD"/>
    <w:rsid w:val="00682F73"/>
    <w:rsid w:val="00683779"/>
    <w:rsid w:val="006863CD"/>
    <w:rsid w:val="0069176F"/>
    <w:rsid w:val="006938B1"/>
    <w:rsid w:val="00694AF2"/>
    <w:rsid w:val="0069796A"/>
    <w:rsid w:val="006A4467"/>
    <w:rsid w:val="006A5A29"/>
    <w:rsid w:val="006A7309"/>
    <w:rsid w:val="006B72E8"/>
    <w:rsid w:val="006C373E"/>
    <w:rsid w:val="006C4B0E"/>
    <w:rsid w:val="006D06A2"/>
    <w:rsid w:val="006D194E"/>
    <w:rsid w:val="006D1E85"/>
    <w:rsid w:val="006D213A"/>
    <w:rsid w:val="006D2780"/>
    <w:rsid w:val="006D5456"/>
    <w:rsid w:val="006D577C"/>
    <w:rsid w:val="006E51FE"/>
    <w:rsid w:val="006F0793"/>
    <w:rsid w:val="006F6C35"/>
    <w:rsid w:val="006F7D24"/>
    <w:rsid w:val="00701198"/>
    <w:rsid w:val="00701B20"/>
    <w:rsid w:val="00702BB4"/>
    <w:rsid w:val="00705FA3"/>
    <w:rsid w:val="00707D14"/>
    <w:rsid w:val="00710E1C"/>
    <w:rsid w:val="00714B63"/>
    <w:rsid w:val="007238C9"/>
    <w:rsid w:val="007321FA"/>
    <w:rsid w:val="00732EC2"/>
    <w:rsid w:val="007405B1"/>
    <w:rsid w:val="00745D7E"/>
    <w:rsid w:val="00750013"/>
    <w:rsid w:val="007522C7"/>
    <w:rsid w:val="00753C8B"/>
    <w:rsid w:val="0075483F"/>
    <w:rsid w:val="00755EAF"/>
    <w:rsid w:val="00760175"/>
    <w:rsid w:val="00761E2F"/>
    <w:rsid w:val="00763FC8"/>
    <w:rsid w:val="00766352"/>
    <w:rsid w:val="007675AE"/>
    <w:rsid w:val="00772ED3"/>
    <w:rsid w:val="007736BD"/>
    <w:rsid w:val="007814C0"/>
    <w:rsid w:val="00782570"/>
    <w:rsid w:val="00790159"/>
    <w:rsid w:val="0079777B"/>
    <w:rsid w:val="00797B77"/>
    <w:rsid w:val="007A0415"/>
    <w:rsid w:val="007A0C5B"/>
    <w:rsid w:val="007A0D26"/>
    <w:rsid w:val="007A169B"/>
    <w:rsid w:val="007A39FB"/>
    <w:rsid w:val="007A7E0D"/>
    <w:rsid w:val="007B1E69"/>
    <w:rsid w:val="007B76A2"/>
    <w:rsid w:val="007C61EB"/>
    <w:rsid w:val="007C7869"/>
    <w:rsid w:val="007D6132"/>
    <w:rsid w:val="007D6A1C"/>
    <w:rsid w:val="007E2F67"/>
    <w:rsid w:val="007E6398"/>
    <w:rsid w:val="007F0564"/>
    <w:rsid w:val="007F4B7A"/>
    <w:rsid w:val="007F5156"/>
    <w:rsid w:val="00800EF7"/>
    <w:rsid w:val="00804EAE"/>
    <w:rsid w:val="0080642D"/>
    <w:rsid w:val="008076CF"/>
    <w:rsid w:val="00810470"/>
    <w:rsid w:val="00813A14"/>
    <w:rsid w:val="008165D4"/>
    <w:rsid w:val="00820D9C"/>
    <w:rsid w:val="008219DF"/>
    <w:rsid w:val="00823FE5"/>
    <w:rsid w:val="008244B5"/>
    <w:rsid w:val="008274EA"/>
    <w:rsid w:val="008353A2"/>
    <w:rsid w:val="0084108E"/>
    <w:rsid w:val="008410E5"/>
    <w:rsid w:val="0084231C"/>
    <w:rsid w:val="00842687"/>
    <w:rsid w:val="008430E7"/>
    <w:rsid w:val="00844DBD"/>
    <w:rsid w:val="00845344"/>
    <w:rsid w:val="008541CF"/>
    <w:rsid w:val="0085435A"/>
    <w:rsid w:val="008550C8"/>
    <w:rsid w:val="00864F06"/>
    <w:rsid w:val="008720E8"/>
    <w:rsid w:val="00874665"/>
    <w:rsid w:val="00874A61"/>
    <w:rsid w:val="00880AC4"/>
    <w:rsid w:val="00880FBC"/>
    <w:rsid w:val="0088496C"/>
    <w:rsid w:val="008978BF"/>
    <w:rsid w:val="008A05C0"/>
    <w:rsid w:val="008A6D44"/>
    <w:rsid w:val="008A78F1"/>
    <w:rsid w:val="008B09CE"/>
    <w:rsid w:val="008B3123"/>
    <w:rsid w:val="008B3367"/>
    <w:rsid w:val="008B51DE"/>
    <w:rsid w:val="008B57DD"/>
    <w:rsid w:val="008C0ADB"/>
    <w:rsid w:val="008C1B25"/>
    <w:rsid w:val="008C1CAF"/>
    <w:rsid w:val="008D0D47"/>
    <w:rsid w:val="008D54F4"/>
    <w:rsid w:val="008F32B3"/>
    <w:rsid w:val="009047A5"/>
    <w:rsid w:val="00905E01"/>
    <w:rsid w:val="00907934"/>
    <w:rsid w:val="00907EB4"/>
    <w:rsid w:val="00910DBA"/>
    <w:rsid w:val="009124F7"/>
    <w:rsid w:val="0091551C"/>
    <w:rsid w:val="00916D3E"/>
    <w:rsid w:val="00920DB8"/>
    <w:rsid w:val="00922D74"/>
    <w:rsid w:val="00922EC5"/>
    <w:rsid w:val="009250FD"/>
    <w:rsid w:val="00925847"/>
    <w:rsid w:val="009404D3"/>
    <w:rsid w:val="009420DD"/>
    <w:rsid w:val="00943E95"/>
    <w:rsid w:val="00943EB4"/>
    <w:rsid w:val="00944C1A"/>
    <w:rsid w:val="00944F74"/>
    <w:rsid w:val="00945032"/>
    <w:rsid w:val="00945DE5"/>
    <w:rsid w:val="0094622C"/>
    <w:rsid w:val="00946892"/>
    <w:rsid w:val="00955300"/>
    <w:rsid w:val="00956536"/>
    <w:rsid w:val="009605BB"/>
    <w:rsid w:val="00962892"/>
    <w:rsid w:val="00971909"/>
    <w:rsid w:val="00973155"/>
    <w:rsid w:val="009763A6"/>
    <w:rsid w:val="009772ED"/>
    <w:rsid w:val="009801E8"/>
    <w:rsid w:val="00982769"/>
    <w:rsid w:val="00984952"/>
    <w:rsid w:val="0098624F"/>
    <w:rsid w:val="00991188"/>
    <w:rsid w:val="009950B4"/>
    <w:rsid w:val="009A1703"/>
    <w:rsid w:val="009A3491"/>
    <w:rsid w:val="009A50D2"/>
    <w:rsid w:val="009A7BF3"/>
    <w:rsid w:val="009B27AC"/>
    <w:rsid w:val="009B5562"/>
    <w:rsid w:val="009C6BEA"/>
    <w:rsid w:val="009D15FF"/>
    <w:rsid w:val="009D5D66"/>
    <w:rsid w:val="009D7B1A"/>
    <w:rsid w:val="009E6962"/>
    <w:rsid w:val="009E6AE6"/>
    <w:rsid w:val="009F7873"/>
    <w:rsid w:val="00A02028"/>
    <w:rsid w:val="00A02C50"/>
    <w:rsid w:val="00A0534B"/>
    <w:rsid w:val="00A138C4"/>
    <w:rsid w:val="00A15A23"/>
    <w:rsid w:val="00A161BB"/>
    <w:rsid w:val="00A22555"/>
    <w:rsid w:val="00A22DF7"/>
    <w:rsid w:val="00A24022"/>
    <w:rsid w:val="00A24407"/>
    <w:rsid w:val="00A2534F"/>
    <w:rsid w:val="00A25988"/>
    <w:rsid w:val="00A27A8D"/>
    <w:rsid w:val="00A30781"/>
    <w:rsid w:val="00A32E46"/>
    <w:rsid w:val="00A4156E"/>
    <w:rsid w:val="00A43C6E"/>
    <w:rsid w:val="00A50725"/>
    <w:rsid w:val="00A532E3"/>
    <w:rsid w:val="00A53C24"/>
    <w:rsid w:val="00A5630D"/>
    <w:rsid w:val="00A56AD7"/>
    <w:rsid w:val="00A677DE"/>
    <w:rsid w:val="00A71CD0"/>
    <w:rsid w:val="00A74B5A"/>
    <w:rsid w:val="00A81042"/>
    <w:rsid w:val="00A83F54"/>
    <w:rsid w:val="00A944A3"/>
    <w:rsid w:val="00A95394"/>
    <w:rsid w:val="00AA1842"/>
    <w:rsid w:val="00AA2191"/>
    <w:rsid w:val="00AA5A01"/>
    <w:rsid w:val="00AA5EF3"/>
    <w:rsid w:val="00AA6E53"/>
    <w:rsid w:val="00AA7711"/>
    <w:rsid w:val="00AB07FF"/>
    <w:rsid w:val="00AB0834"/>
    <w:rsid w:val="00AB1343"/>
    <w:rsid w:val="00AB1451"/>
    <w:rsid w:val="00AB3C2D"/>
    <w:rsid w:val="00AB43FD"/>
    <w:rsid w:val="00AB7995"/>
    <w:rsid w:val="00AC1AE3"/>
    <w:rsid w:val="00AC30D4"/>
    <w:rsid w:val="00AD2341"/>
    <w:rsid w:val="00AD3585"/>
    <w:rsid w:val="00AD420D"/>
    <w:rsid w:val="00AD57D1"/>
    <w:rsid w:val="00AD60A4"/>
    <w:rsid w:val="00AD687A"/>
    <w:rsid w:val="00AE04D0"/>
    <w:rsid w:val="00AF14A7"/>
    <w:rsid w:val="00AF5845"/>
    <w:rsid w:val="00B06DA4"/>
    <w:rsid w:val="00B07AD9"/>
    <w:rsid w:val="00B20883"/>
    <w:rsid w:val="00B24E3F"/>
    <w:rsid w:val="00B307A7"/>
    <w:rsid w:val="00B31FBD"/>
    <w:rsid w:val="00B3740B"/>
    <w:rsid w:val="00B4005E"/>
    <w:rsid w:val="00B4324F"/>
    <w:rsid w:val="00B464F6"/>
    <w:rsid w:val="00B47459"/>
    <w:rsid w:val="00B52FD7"/>
    <w:rsid w:val="00B60250"/>
    <w:rsid w:val="00B64D1C"/>
    <w:rsid w:val="00B6698F"/>
    <w:rsid w:val="00B706CF"/>
    <w:rsid w:val="00B759A7"/>
    <w:rsid w:val="00B75A38"/>
    <w:rsid w:val="00B8013B"/>
    <w:rsid w:val="00B803C2"/>
    <w:rsid w:val="00B81E96"/>
    <w:rsid w:val="00B82D52"/>
    <w:rsid w:val="00B87742"/>
    <w:rsid w:val="00B87AD1"/>
    <w:rsid w:val="00B90396"/>
    <w:rsid w:val="00B93134"/>
    <w:rsid w:val="00B95B9F"/>
    <w:rsid w:val="00B96779"/>
    <w:rsid w:val="00BA1B9E"/>
    <w:rsid w:val="00BA52FC"/>
    <w:rsid w:val="00BA6A6B"/>
    <w:rsid w:val="00BA729A"/>
    <w:rsid w:val="00BC3DCA"/>
    <w:rsid w:val="00BC43D5"/>
    <w:rsid w:val="00BC44C0"/>
    <w:rsid w:val="00BC4C81"/>
    <w:rsid w:val="00BC6F76"/>
    <w:rsid w:val="00BD18D1"/>
    <w:rsid w:val="00BD31C0"/>
    <w:rsid w:val="00BE26C4"/>
    <w:rsid w:val="00BE7CDF"/>
    <w:rsid w:val="00BF2C7E"/>
    <w:rsid w:val="00BF6181"/>
    <w:rsid w:val="00BF64D4"/>
    <w:rsid w:val="00BF6CB2"/>
    <w:rsid w:val="00C01856"/>
    <w:rsid w:val="00C043CF"/>
    <w:rsid w:val="00C044F8"/>
    <w:rsid w:val="00C12E90"/>
    <w:rsid w:val="00C232A5"/>
    <w:rsid w:val="00C259A0"/>
    <w:rsid w:val="00C26E8D"/>
    <w:rsid w:val="00C27A65"/>
    <w:rsid w:val="00C33B17"/>
    <w:rsid w:val="00C34376"/>
    <w:rsid w:val="00C4171D"/>
    <w:rsid w:val="00C45B40"/>
    <w:rsid w:val="00C47706"/>
    <w:rsid w:val="00C50A98"/>
    <w:rsid w:val="00C51502"/>
    <w:rsid w:val="00C51A28"/>
    <w:rsid w:val="00C6431C"/>
    <w:rsid w:val="00C70E63"/>
    <w:rsid w:val="00C71867"/>
    <w:rsid w:val="00C747B4"/>
    <w:rsid w:val="00C7680E"/>
    <w:rsid w:val="00C7774E"/>
    <w:rsid w:val="00C80A43"/>
    <w:rsid w:val="00C811BE"/>
    <w:rsid w:val="00C8128C"/>
    <w:rsid w:val="00C90AC4"/>
    <w:rsid w:val="00C91746"/>
    <w:rsid w:val="00C95723"/>
    <w:rsid w:val="00C9661B"/>
    <w:rsid w:val="00CA0189"/>
    <w:rsid w:val="00CA0991"/>
    <w:rsid w:val="00CA1DB6"/>
    <w:rsid w:val="00CA5764"/>
    <w:rsid w:val="00CA7533"/>
    <w:rsid w:val="00CB2D12"/>
    <w:rsid w:val="00CB6FBA"/>
    <w:rsid w:val="00CB7B95"/>
    <w:rsid w:val="00CC15DA"/>
    <w:rsid w:val="00CC1F92"/>
    <w:rsid w:val="00CC2166"/>
    <w:rsid w:val="00CC4B62"/>
    <w:rsid w:val="00CC60C5"/>
    <w:rsid w:val="00CC67CB"/>
    <w:rsid w:val="00CD0F0C"/>
    <w:rsid w:val="00CD63B4"/>
    <w:rsid w:val="00CD6BC6"/>
    <w:rsid w:val="00CE2DA9"/>
    <w:rsid w:val="00CE5313"/>
    <w:rsid w:val="00CF2427"/>
    <w:rsid w:val="00CF2EC3"/>
    <w:rsid w:val="00CF57D9"/>
    <w:rsid w:val="00CF6153"/>
    <w:rsid w:val="00CF65F0"/>
    <w:rsid w:val="00D028F0"/>
    <w:rsid w:val="00D032FE"/>
    <w:rsid w:val="00D03DD4"/>
    <w:rsid w:val="00D11A23"/>
    <w:rsid w:val="00D218B6"/>
    <w:rsid w:val="00D26696"/>
    <w:rsid w:val="00D37653"/>
    <w:rsid w:val="00D400AF"/>
    <w:rsid w:val="00D402B3"/>
    <w:rsid w:val="00D41AB7"/>
    <w:rsid w:val="00D4616C"/>
    <w:rsid w:val="00D47CDE"/>
    <w:rsid w:val="00D50765"/>
    <w:rsid w:val="00D52F0E"/>
    <w:rsid w:val="00D55854"/>
    <w:rsid w:val="00D57088"/>
    <w:rsid w:val="00D707D1"/>
    <w:rsid w:val="00D7103D"/>
    <w:rsid w:val="00D7117F"/>
    <w:rsid w:val="00D72C96"/>
    <w:rsid w:val="00D72FBE"/>
    <w:rsid w:val="00D74E82"/>
    <w:rsid w:val="00D76B09"/>
    <w:rsid w:val="00D76E97"/>
    <w:rsid w:val="00D8265A"/>
    <w:rsid w:val="00D86A08"/>
    <w:rsid w:val="00D86EC1"/>
    <w:rsid w:val="00D92E6B"/>
    <w:rsid w:val="00D93516"/>
    <w:rsid w:val="00D96D83"/>
    <w:rsid w:val="00D9706C"/>
    <w:rsid w:val="00DA52DC"/>
    <w:rsid w:val="00DA6C62"/>
    <w:rsid w:val="00DA75AF"/>
    <w:rsid w:val="00DB0A1E"/>
    <w:rsid w:val="00DB43FF"/>
    <w:rsid w:val="00DB5BFD"/>
    <w:rsid w:val="00DC3CF8"/>
    <w:rsid w:val="00DC50E3"/>
    <w:rsid w:val="00DC5664"/>
    <w:rsid w:val="00DC637F"/>
    <w:rsid w:val="00DC7962"/>
    <w:rsid w:val="00DD0416"/>
    <w:rsid w:val="00DD2F5A"/>
    <w:rsid w:val="00DD3B12"/>
    <w:rsid w:val="00DD4304"/>
    <w:rsid w:val="00DD433F"/>
    <w:rsid w:val="00DD70A6"/>
    <w:rsid w:val="00DE1F69"/>
    <w:rsid w:val="00DE24BD"/>
    <w:rsid w:val="00DF0951"/>
    <w:rsid w:val="00DF2EC7"/>
    <w:rsid w:val="00DF3CFC"/>
    <w:rsid w:val="00DF4341"/>
    <w:rsid w:val="00E0186B"/>
    <w:rsid w:val="00E02FBA"/>
    <w:rsid w:val="00E03EBF"/>
    <w:rsid w:val="00E06FBC"/>
    <w:rsid w:val="00E07B9D"/>
    <w:rsid w:val="00E124E7"/>
    <w:rsid w:val="00E157D2"/>
    <w:rsid w:val="00E15E59"/>
    <w:rsid w:val="00E1664E"/>
    <w:rsid w:val="00E31007"/>
    <w:rsid w:val="00E34818"/>
    <w:rsid w:val="00E37238"/>
    <w:rsid w:val="00E3777D"/>
    <w:rsid w:val="00E378C1"/>
    <w:rsid w:val="00E41AFE"/>
    <w:rsid w:val="00E42660"/>
    <w:rsid w:val="00E42ED4"/>
    <w:rsid w:val="00E43505"/>
    <w:rsid w:val="00E44461"/>
    <w:rsid w:val="00E45A0F"/>
    <w:rsid w:val="00E47862"/>
    <w:rsid w:val="00E539E5"/>
    <w:rsid w:val="00E55E56"/>
    <w:rsid w:val="00E576CE"/>
    <w:rsid w:val="00E6120D"/>
    <w:rsid w:val="00E61853"/>
    <w:rsid w:val="00E663A4"/>
    <w:rsid w:val="00E670EA"/>
    <w:rsid w:val="00E702D0"/>
    <w:rsid w:val="00E7479D"/>
    <w:rsid w:val="00E75F50"/>
    <w:rsid w:val="00E76403"/>
    <w:rsid w:val="00E90ABF"/>
    <w:rsid w:val="00E91EF2"/>
    <w:rsid w:val="00E9226F"/>
    <w:rsid w:val="00E96A69"/>
    <w:rsid w:val="00E97928"/>
    <w:rsid w:val="00EA416E"/>
    <w:rsid w:val="00EA68EC"/>
    <w:rsid w:val="00EB0EEC"/>
    <w:rsid w:val="00EB3269"/>
    <w:rsid w:val="00EB486C"/>
    <w:rsid w:val="00EB4AE9"/>
    <w:rsid w:val="00EB7E13"/>
    <w:rsid w:val="00EC08D8"/>
    <w:rsid w:val="00EC65B6"/>
    <w:rsid w:val="00ED4F13"/>
    <w:rsid w:val="00ED5AAC"/>
    <w:rsid w:val="00ED5C7D"/>
    <w:rsid w:val="00ED617E"/>
    <w:rsid w:val="00EE0A56"/>
    <w:rsid w:val="00EE2389"/>
    <w:rsid w:val="00EE59FE"/>
    <w:rsid w:val="00EE6CBF"/>
    <w:rsid w:val="00EF0927"/>
    <w:rsid w:val="00EF58A1"/>
    <w:rsid w:val="00EF643E"/>
    <w:rsid w:val="00EF72E2"/>
    <w:rsid w:val="00F0020A"/>
    <w:rsid w:val="00F00C37"/>
    <w:rsid w:val="00F02745"/>
    <w:rsid w:val="00F02C17"/>
    <w:rsid w:val="00F207C8"/>
    <w:rsid w:val="00F21810"/>
    <w:rsid w:val="00F2617B"/>
    <w:rsid w:val="00F26835"/>
    <w:rsid w:val="00F308ED"/>
    <w:rsid w:val="00F33D16"/>
    <w:rsid w:val="00F379EA"/>
    <w:rsid w:val="00F42C4E"/>
    <w:rsid w:val="00F4394A"/>
    <w:rsid w:val="00F43B3B"/>
    <w:rsid w:val="00F52799"/>
    <w:rsid w:val="00F54F26"/>
    <w:rsid w:val="00F57F10"/>
    <w:rsid w:val="00F610C4"/>
    <w:rsid w:val="00F61369"/>
    <w:rsid w:val="00F63FD8"/>
    <w:rsid w:val="00F654A4"/>
    <w:rsid w:val="00F65652"/>
    <w:rsid w:val="00F66970"/>
    <w:rsid w:val="00F67666"/>
    <w:rsid w:val="00F836B9"/>
    <w:rsid w:val="00F836CB"/>
    <w:rsid w:val="00F84111"/>
    <w:rsid w:val="00F85ABB"/>
    <w:rsid w:val="00FA2784"/>
    <w:rsid w:val="00FA3D6A"/>
    <w:rsid w:val="00FA66E5"/>
    <w:rsid w:val="00FB79CC"/>
    <w:rsid w:val="00FC21C8"/>
    <w:rsid w:val="00FC4C64"/>
    <w:rsid w:val="00FC713F"/>
    <w:rsid w:val="00FD26A2"/>
    <w:rsid w:val="00FD271E"/>
    <w:rsid w:val="00FD32F3"/>
    <w:rsid w:val="00FD40CA"/>
    <w:rsid w:val="00FF18D4"/>
    <w:rsid w:val="00FF1DC4"/>
    <w:rsid w:val="00FF4526"/>
    <w:rsid w:val="067581C0"/>
    <w:rsid w:val="18CF0183"/>
    <w:rsid w:val="1A1B0BA9"/>
    <w:rsid w:val="1AF40810"/>
    <w:rsid w:val="2B2C7A4A"/>
    <w:rsid w:val="301FD165"/>
    <w:rsid w:val="39B94E98"/>
    <w:rsid w:val="444A2C08"/>
    <w:rsid w:val="4BB68620"/>
    <w:rsid w:val="4CB883FA"/>
    <w:rsid w:val="5AD2C091"/>
    <w:rsid w:val="639FC036"/>
    <w:rsid w:val="77182464"/>
    <w:rsid w:val="7909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7CD00"/>
  <w15:docId w15:val="{6D81FF99-9702-4121-98F3-38678DCB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F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561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610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05610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10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3A4"/>
  </w:style>
  <w:style w:type="paragraph" w:styleId="Stopka">
    <w:name w:val="footer"/>
    <w:basedOn w:val="Normalny"/>
    <w:link w:val="StopkaZnak"/>
    <w:uiPriority w:val="99"/>
    <w:unhideWhenUsed/>
    <w:rsid w:val="00E6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3A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3A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3A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3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5A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5A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5AAC"/>
    <w:rPr>
      <w:vertAlign w:val="superscript"/>
    </w:rPr>
  </w:style>
  <w:style w:type="paragraph" w:styleId="Poprawka">
    <w:name w:val="Revision"/>
    <w:hidden/>
    <w:uiPriority w:val="99"/>
    <w:semiHidden/>
    <w:rsid w:val="00AB07F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966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E81ABE-8FD5-405E-8D80-56266C4FEC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818E96-134E-4CC1-ABAF-4D1D35F3D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84452-15BB-4CA0-93F8-F9DF166397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6FF460-0EAF-460C-9656-6BE672206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3195</Words>
  <Characters>19170</Characters>
  <Application>Microsoft Office Word</Application>
  <DocSecurity>4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Marcinkiewicz Aneta  (DIRS)</dc:creator>
  <cp:lastModifiedBy>Kosieradzka Barbara  (DIRS)</cp:lastModifiedBy>
  <cp:revision>2</cp:revision>
  <cp:lastPrinted>2018-01-26T10:09:00Z</cp:lastPrinted>
  <dcterms:created xsi:type="dcterms:W3CDTF">2022-04-14T11:24:00Z</dcterms:created>
  <dcterms:modified xsi:type="dcterms:W3CDTF">2022-04-14T11:24:00Z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